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98A0" w14:textId="40256AEB" w:rsidR="00E24B5D" w:rsidRPr="00B579F2" w:rsidRDefault="00E24B5D" w:rsidP="0086738B">
      <w:pPr>
        <w:spacing w:line="276" w:lineRule="auto"/>
        <w:jc w:val="center"/>
        <w:rPr>
          <w:rFonts w:ascii="Times New Roman" w:eastAsia="宋体" w:hAnsi="Times New Roman"/>
          <w:b/>
          <w:bCs/>
          <w:sz w:val="28"/>
        </w:rPr>
      </w:pPr>
      <w:r w:rsidRPr="00B579F2">
        <w:rPr>
          <w:rFonts w:ascii="Times New Roman" w:eastAsia="宋体" w:hAnsi="Times New Roman"/>
          <w:b/>
          <w:bCs/>
          <w:sz w:val="28"/>
        </w:rPr>
        <w:t>在线学习平台交互深度分析</w:t>
      </w:r>
      <w:r w:rsidR="00877F86" w:rsidRPr="00B579F2">
        <w:rPr>
          <w:rFonts w:ascii="Times New Roman" w:eastAsia="宋体" w:hAnsi="Times New Roman" w:hint="eastAsia"/>
          <w:b/>
          <w:bCs/>
          <w:sz w:val="28"/>
        </w:rPr>
        <w:t>引导单</w:t>
      </w:r>
    </w:p>
    <w:p w14:paraId="0DAA1AD3" w14:textId="38B37DA1" w:rsidR="00E24B5D" w:rsidRPr="009E7F2A" w:rsidRDefault="00E24B5D" w:rsidP="004A6D73">
      <w:pPr>
        <w:spacing w:line="276" w:lineRule="auto"/>
        <w:rPr>
          <w:rFonts w:ascii="Times New Roman" w:eastAsia="宋体" w:hAnsi="Times New Roman"/>
        </w:rPr>
      </w:pPr>
      <w:r w:rsidRPr="009E7F2A">
        <w:rPr>
          <w:rFonts w:ascii="Times New Roman" w:eastAsia="宋体" w:hAnsi="Times New Roman"/>
          <w:b/>
          <w:bCs/>
        </w:rPr>
        <w:t>分析</w:t>
      </w:r>
      <w:r w:rsidR="001404CF">
        <w:rPr>
          <w:rFonts w:ascii="Times New Roman" w:eastAsia="宋体" w:hAnsi="Times New Roman" w:hint="eastAsia"/>
          <w:b/>
          <w:bCs/>
        </w:rPr>
        <w:t>的在线学习</w:t>
      </w:r>
      <w:r w:rsidRPr="009E7F2A">
        <w:rPr>
          <w:rFonts w:ascii="Times New Roman" w:eastAsia="宋体" w:hAnsi="Times New Roman"/>
          <w:b/>
          <w:bCs/>
        </w:rPr>
        <w:t>平台</w:t>
      </w:r>
      <w:r w:rsidRPr="009E7F2A">
        <w:rPr>
          <w:rFonts w:ascii="Times New Roman" w:eastAsia="宋体" w:hAnsi="Times New Roman"/>
        </w:rPr>
        <w:t>：</w:t>
      </w:r>
      <w:r w:rsidRPr="009E7F2A">
        <w:rPr>
          <w:rFonts w:ascii="Times New Roman" w:eastAsia="宋体" w:hAnsi="Times New Roman"/>
        </w:rPr>
        <w:t>___________________________</w:t>
      </w:r>
      <w:r w:rsidR="009E7F2A" w:rsidRPr="009E7F2A">
        <w:rPr>
          <w:rFonts w:ascii="Times New Roman" w:eastAsia="宋体" w:hAnsi="Times New Roman"/>
        </w:rPr>
        <w:t>_______</w:t>
      </w:r>
      <w:r w:rsidR="001404CF" w:rsidRPr="009E7F2A">
        <w:rPr>
          <w:rFonts w:ascii="Times New Roman" w:eastAsia="宋体" w:hAnsi="Times New Roman"/>
        </w:rPr>
        <w:t>___</w:t>
      </w:r>
      <w:r w:rsidR="009E7F2A" w:rsidRPr="009E7F2A">
        <w:rPr>
          <w:rFonts w:ascii="Times New Roman" w:eastAsia="宋体" w:hAnsi="Times New Roman"/>
        </w:rPr>
        <w:t>_</w:t>
      </w:r>
    </w:p>
    <w:p w14:paraId="4399A7B7" w14:textId="76DFCE73" w:rsidR="00C72AF4" w:rsidRPr="00C72AF4" w:rsidRDefault="00E24B5D" w:rsidP="004A6D73">
      <w:pPr>
        <w:spacing w:line="276" w:lineRule="auto"/>
        <w:rPr>
          <w:rFonts w:ascii="Times New Roman" w:eastAsia="宋体" w:hAnsi="Times New Roman"/>
          <w:sz w:val="24"/>
        </w:rPr>
      </w:pPr>
      <w:r w:rsidRPr="009E7F2A">
        <w:rPr>
          <w:rFonts w:ascii="Times New Roman" w:eastAsia="宋体" w:hAnsi="Times New Roman"/>
          <w:b/>
          <w:bCs/>
        </w:rPr>
        <w:t>核心学习任务</w:t>
      </w:r>
      <w:r w:rsidRPr="009E7F2A">
        <w:rPr>
          <w:rFonts w:ascii="Times New Roman" w:eastAsia="宋体" w:hAnsi="Times New Roman"/>
          <w:b/>
          <w:bCs/>
        </w:rPr>
        <w:t>/</w:t>
      </w:r>
      <w:r w:rsidRPr="009E7F2A">
        <w:rPr>
          <w:rFonts w:ascii="Times New Roman" w:eastAsia="宋体" w:hAnsi="Times New Roman"/>
          <w:b/>
          <w:bCs/>
        </w:rPr>
        <w:t>场景</w:t>
      </w:r>
      <w:r w:rsidRPr="009E7F2A">
        <w:rPr>
          <w:rFonts w:ascii="Times New Roman" w:eastAsia="宋体" w:hAnsi="Times New Roman"/>
        </w:rPr>
        <w:t>：</w:t>
      </w:r>
      <w:r w:rsidR="00C72AF4" w:rsidRPr="009E7F2A">
        <w:rPr>
          <w:rFonts w:ascii="Times New Roman" w:eastAsia="宋体" w:hAnsi="Times New Roman"/>
        </w:rPr>
        <w:t>___________________________</w:t>
      </w:r>
      <w:r w:rsidR="004A6D73" w:rsidRPr="009E7F2A">
        <w:rPr>
          <w:rFonts w:ascii="Times New Roman" w:eastAsia="宋体" w:hAnsi="Times New Roman"/>
        </w:rPr>
        <w:t>____</w:t>
      </w:r>
      <w:r w:rsidR="009E7F2A" w:rsidRPr="009E7F2A">
        <w:rPr>
          <w:rFonts w:ascii="Times New Roman" w:eastAsia="宋体" w:hAnsi="Times New Roman"/>
        </w:rPr>
        <w:t>___</w:t>
      </w:r>
      <w:r w:rsidR="00841C15" w:rsidRPr="009E7F2A">
        <w:rPr>
          <w:rFonts w:ascii="Times New Roman" w:eastAsia="宋体" w:hAnsi="Times New Roman"/>
        </w:rPr>
        <w:t>____</w:t>
      </w:r>
      <w:r w:rsidR="009E7F2A" w:rsidRPr="009E7F2A">
        <w:rPr>
          <w:rFonts w:ascii="Times New Roman" w:eastAsia="宋体" w:hAnsi="Times New Roman"/>
        </w:rPr>
        <w:t>_</w:t>
      </w:r>
      <w:r w:rsidRPr="0086738B">
        <w:rPr>
          <w:rFonts w:ascii="Times New Roman" w:eastAsia="宋体" w:hAnsi="Times New Roman"/>
        </w:rPr>
        <w:t>（例如：观看一章教学视频并完成课后讨论）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426"/>
        <w:gridCol w:w="3256"/>
        <w:gridCol w:w="213"/>
        <w:gridCol w:w="3469"/>
      </w:tblGrid>
      <w:tr w:rsidR="00BD0576" w:rsidRPr="00F8277F" w14:paraId="1CF86ADD" w14:textId="77777777" w:rsidTr="006A1A63">
        <w:tc>
          <w:tcPr>
            <w:tcW w:w="1129" w:type="dxa"/>
            <w:hideMark/>
          </w:tcPr>
          <w:p w14:paraId="42464C9C" w14:textId="77777777" w:rsidR="00BD0576" w:rsidRPr="00F8277F" w:rsidRDefault="00BD0576" w:rsidP="0053501E">
            <w:pPr>
              <w:spacing w:line="276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分析步骤</w:t>
            </w:r>
          </w:p>
        </w:tc>
        <w:tc>
          <w:tcPr>
            <w:tcW w:w="9065" w:type="dxa"/>
            <w:gridSpan w:val="5"/>
          </w:tcPr>
          <w:p w14:paraId="7D721765" w14:textId="08B7BC92" w:rsidR="00BD0576" w:rsidRPr="00F8277F" w:rsidRDefault="00BD0576" w:rsidP="0053501E">
            <w:pPr>
              <w:spacing w:line="276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观察与记录</w:t>
            </w:r>
          </w:p>
        </w:tc>
      </w:tr>
      <w:tr w:rsidR="00004921" w:rsidRPr="00F8277F" w14:paraId="58B0E5A2" w14:textId="77777777" w:rsidTr="00C334C3">
        <w:trPr>
          <w:trHeight w:val="1076"/>
        </w:trPr>
        <w:tc>
          <w:tcPr>
            <w:tcW w:w="1129" w:type="dxa"/>
            <w:vMerge w:val="restart"/>
            <w:hideMark/>
          </w:tcPr>
          <w:p w14:paraId="01286CCB" w14:textId="1F76F24F" w:rsidR="00004921" w:rsidRPr="00F8277F" w:rsidRDefault="00004921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 xml:space="preserve">1. </w:t>
            </w:r>
            <w:r w:rsidRPr="00F8277F">
              <w:rPr>
                <w:rFonts w:ascii="Times New Roman" w:eastAsia="宋体" w:hAnsi="Times New Roman"/>
                <w:b/>
                <w:bCs/>
              </w:rPr>
              <w:t>交互功能</w:t>
            </w:r>
          </w:p>
        </w:tc>
        <w:tc>
          <w:tcPr>
            <w:tcW w:w="1701" w:type="dxa"/>
            <w:vMerge w:val="restart"/>
          </w:tcPr>
          <w:p w14:paraId="75B5239B" w14:textId="77777777" w:rsidR="00004921" w:rsidRDefault="00004921" w:rsidP="007A05D1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你使用或注意到了哪个具体的交互功能？</w:t>
            </w:r>
          </w:p>
          <w:p w14:paraId="6BEF6799" w14:textId="45AC152C" w:rsidR="00004921" w:rsidRPr="00F8277F" w:rsidRDefault="00004921" w:rsidP="007A05D1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  <w:r w:rsidRPr="00F8277F">
              <w:rPr>
                <w:rFonts w:ascii="Times New Roman" w:eastAsia="宋体" w:hAnsi="Times New Roman"/>
              </w:rPr>
              <w:t>（例如：视频播放器的</w:t>
            </w:r>
            <w:r>
              <w:rPr>
                <w:rFonts w:ascii="Times New Roman" w:eastAsia="宋体" w:hAnsi="Times New Roman" w:hint="eastAsia"/>
              </w:rPr>
              <w:t>“</w:t>
            </w:r>
            <w:r w:rsidRPr="00F8277F">
              <w:rPr>
                <w:rFonts w:ascii="Times New Roman" w:eastAsia="宋体" w:hAnsi="Times New Roman"/>
              </w:rPr>
              <w:t>倍速</w:t>
            </w:r>
            <w:r>
              <w:rPr>
                <w:rFonts w:ascii="Times New Roman" w:eastAsia="宋体" w:hAnsi="Times New Roman" w:hint="eastAsia"/>
              </w:rPr>
              <w:t>”</w:t>
            </w:r>
            <w:r w:rsidRPr="00F8277F">
              <w:rPr>
                <w:rFonts w:ascii="Times New Roman" w:eastAsia="宋体" w:hAnsi="Times New Roman"/>
              </w:rPr>
              <w:t>按钮、章节测验的</w:t>
            </w:r>
            <w:r>
              <w:rPr>
                <w:rFonts w:ascii="Times New Roman" w:eastAsia="宋体" w:hAnsi="Times New Roman" w:hint="eastAsia"/>
              </w:rPr>
              <w:t>“</w:t>
            </w:r>
            <w:r w:rsidRPr="00F8277F">
              <w:rPr>
                <w:rFonts w:ascii="Times New Roman" w:eastAsia="宋体" w:hAnsi="Times New Roman"/>
              </w:rPr>
              <w:t>即时反馈</w:t>
            </w:r>
            <w:r>
              <w:rPr>
                <w:rFonts w:ascii="Times New Roman" w:eastAsia="宋体" w:hAnsi="Times New Roman" w:hint="eastAsia"/>
              </w:rPr>
              <w:t>”</w:t>
            </w:r>
            <w:r w:rsidRPr="00F8277F">
              <w:rPr>
                <w:rFonts w:ascii="Times New Roman" w:eastAsia="宋体" w:hAnsi="Times New Roman"/>
              </w:rPr>
              <w:t>、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“</w:t>
            </w:r>
            <w:r w:rsidRPr="00F8277F">
              <w:rPr>
                <w:rFonts w:ascii="Times New Roman" w:eastAsia="宋体" w:hAnsi="Times New Roman"/>
              </w:rPr>
              <w:t>讨论区</w:t>
            </w:r>
            <w:r>
              <w:rPr>
                <w:rFonts w:ascii="Times New Roman" w:eastAsia="宋体" w:hAnsi="Times New Roman" w:hint="eastAsia"/>
              </w:rPr>
              <w:t>”</w:t>
            </w:r>
            <w:r w:rsidRPr="00F8277F">
              <w:rPr>
                <w:rFonts w:ascii="Times New Roman" w:eastAsia="宋体" w:hAnsi="Times New Roman"/>
              </w:rPr>
              <w:t>的发帖与回复流程）</w:t>
            </w:r>
          </w:p>
        </w:tc>
        <w:tc>
          <w:tcPr>
            <w:tcW w:w="3682" w:type="dxa"/>
            <w:gridSpan w:val="2"/>
            <w:hideMark/>
          </w:tcPr>
          <w:p w14:paraId="0A86E84A" w14:textId="77777777" w:rsidR="00004921" w:rsidRDefault="00004921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功能</w:t>
            </w:r>
            <w:r>
              <w:rPr>
                <w:rFonts w:ascii="Times New Roman" w:eastAsia="宋体" w:hAnsi="Times New Roman" w:hint="eastAsia"/>
                <w:b/>
                <w:bCs/>
              </w:rPr>
              <w:t>1</w:t>
            </w:r>
            <w:r w:rsidRPr="00F8277F">
              <w:rPr>
                <w:rFonts w:ascii="Times New Roman" w:eastAsia="宋体" w:hAnsi="Times New Roman"/>
                <w:b/>
                <w:bCs/>
              </w:rPr>
              <w:t>名称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748A241D" w14:textId="77777777" w:rsidR="00004921" w:rsidRDefault="00004921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功能</w:t>
            </w:r>
            <w:r>
              <w:rPr>
                <w:rFonts w:ascii="Times New Roman" w:eastAsia="宋体" w:hAnsi="Times New Roman" w:hint="eastAsia"/>
                <w:b/>
                <w:bCs/>
              </w:rPr>
              <w:t>1</w:t>
            </w:r>
            <w:r w:rsidRPr="00F8277F">
              <w:rPr>
                <w:rFonts w:ascii="Times New Roman" w:eastAsia="宋体" w:hAnsi="Times New Roman"/>
                <w:b/>
                <w:bCs/>
              </w:rPr>
              <w:t>描述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72986671" w14:textId="7FDB445D" w:rsidR="00004921" w:rsidRDefault="00004921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19DA9A06" w14:textId="7253A3EE" w:rsidR="00AE453A" w:rsidRDefault="00AE453A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0DC4D3CE" w14:textId="52FE4081" w:rsidR="00AE453A" w:rsidRDefault="00AE453A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7EFD7751" w14:textId="77777777" w:rsidR="00AE453A" w:rsidRDefault="00AE453A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2950AF90" w14:textId="7E8DE1FE" w:rsidR="00004921" w:rsidRDefault="00004921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  <w:tc>
          <w:tcPr>
            <w:tcW w:w="3682" w:type="dxa"/>
            <w:gridSpan w:val="2"/>
          </w:tcPr>
          <w:p w14:paraId="0E42EF87" w14:textId="77777777" w:rsidR="00004921" w:rsidRDefault="00004921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功能</w:t>
            </w:r>
            <w:r>
              <w:rPr>
                <w:rFonts w:ascii="Times New Roman" w:eastAsia="宋体" w:hAnsi="Times New Roman" w:hint="eastAsia"/>
                <w:b/>
                <w:bCs/>
              </w:rPr>
              <w:t>2</w:t>
            </w:r>
            <w:r w:rsidRPr="00F8277F">
              <w:rPr>
                <w:rFonts w:ascii="Times New Roman" w:eastAsia="宋体" w:hAnsi="Times New Roman"/>
                <w:b/>
                <w:bCs/>
              </w:rPr>
              <w:t>名称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40FA4C38" w14:textId="38EBC4F7" w:rsidR="00004921" w:rsidRDefault="00004921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功</w:t>
            </w:r>
            <w:r w:rsidRPr="00F8277F">
              <w:rPr>
                <w:rFonts w:ascii="Times New Roman" w:eastAsia="宋体" w:hAnsi="Times New Roman"/>
                <w:b/>
                <w:bCs/>
              </w:rPr>
              <w:t>能</w:t>
            </w:r>
            <w:r>
              <w:rPr>
                <w:rFonts w:ascii="Times New Roman" w:eastAsia="宋体" w:hAnsi="Times New Roman" w:hint="eastAsia"/>
                <w:b/>
                <w:bCs/>
              </w:rPr>
              <w:t>2</w:t>
            </w:r>
            <w:r w:rsidRPr="00F8277F">
              <w:rPr>
                <w:rFonts w:ascii="Times New Roman" w:eastAsia="宋体" w:hAnsi="Times New Roman"/>
                <w:b/>
                <w:bCs/>
              </w:rPr>
              <w:t>描述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4B78EDB4" w14:textId="77777777" w:rsidR="00004921" w:rsidRDefault="00004921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3DCD44FA" w14:textId="77777777" w:rsidR="00AE453A" w:rsidRDefault="00AE453A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40FF20D4" w14:textId="77777777" w:rsidR="00AE453A" w:rsidRDefault="00AE453A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31B06F77" w14:textId="06DC002B" w:rsidR="00AE453A" w:rsidRPr="00F8277F" w:rsidRDefault="00AE453A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</w:tr>
      <w:tr w:rsidR="00004921" w:rsidRPr="00F8277F" w14:paraId="12D90E2F" w14:textId="77777777" w:rsidTr="00C334C3">
        <w:trPr>
          <w:trHeight w:val="1076"/>
        </w:trPr>
        <w:tc>
          <w:tcPr>
            <w:tcW w:w="1129" w:type="dxa"/>
            <w:vMerge/>
          </w:tcPr>
          <w:p w14:paraId="122E5F3A" w14:textId="77777777" w:rsidR="00004921" w:rsidRPr="00F8277F" w:rsidRDefault="00004921" w:rsidP="00876A95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14:paraId="1807F7BC" w14:textId="77777777" w:rsidR="00004921" w:rsidRPr="00F8277F" w:rsidRDefault="00004921" w:rsidP="00876A95">
            <w:pPr>
              <w:spacing w:line="276" w:lineRule="auto"/>
              <w:ind w:firstLineChars="200" w:firstLine="422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682" w:type="dxa"/>
            <w:gridSpan w:val="2"/>
          </w:tcPr>
          <w:p w14:paraId="0FB08242" w14:textId="409694AC" w:rsidR="00004921" w:rsidRDefault="00004921" w:rsidP="00004921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功能</w:t>
            </w:r>
            <w:r>
              <w:rPr>
                <w:rFonts w:ascii="Times New Roman" w:eastAsia="宋体" w:hAnsi="Times New Roman"/>
                <w:b/>
                <w:bCs/>
              </w:rPr>
              <w:t>3</w:t>
            </w:r>
            <w:r w:rsidRPr="00F8277F">
              <w:rPr>
                <w:rFonts w:ascii="Times New Roman" w:eastAsia="宋体" w:hAnsi="Times New Roman"/>
                <w:b/>
                <w:bCs/>
              </w:rPr>
              <w:t>名称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59858EBC" w14:textId="77777777" w:rsidR="00004921" w:rsidRDefault="00004921" w:rsidP="00004921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功能</w:t>
            </w:r>
            <w:r>
              <w:rPr>
                <w:rFonts w:ascii="Times New Roman" w:eastAsia="宋体" w:hAnsi="Times New Roman"/>
                <w:b/>
                <w:bCs/>
              </w:rPr>
              <w:t>3</w:t>
            </w:r>
            <w:r w:rsidRPr="00F8277F">
              <w:rPr>
                <w:rFonts w:ascii="Times New Roman" w:eastAsia="宋体" w:hAnsi="Times New Roman"/>
                <w:b/>
                <w:bCs/>
              </w:rPr>
              <w:t>描述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665EB313" w14:textId="77777777" w:rsidR="00AE453A" w:rsidRDefault="00AE453A" w:rsidP="00004921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1D45EEA0" w14:textId="77777777" w:rsidR="00AE453A" w:rsidRDefault="00AE453A" w:rsidP="00004921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1C68A714" w14:textId="77777777" w:rsidR="00AE453A" w:rsidRDefault="00AE453A" w:rsidP="00004921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6A791A6B" w14:textId="1EE042A0" w:rsidR="00AE453A" w:rsidRPr="00F8277F" w:rsidRDefault="00AE453A" w:rsidP="00004921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682" w:type="dxa"/>
            <w:gridSpan w:val="2"/>
          </w:tcPr>
          <w:p w14:paraId="104147A2" w14:textId="4E97C5A4" w:rsidR="00004921" w:rsidRDefault="00004921" w:rsidP="00004921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功能</w:t>
            </w:r>
            <w:r>
              <w:rPr>
                <w:rFonts w:ascii="Times New Roman" w:eastAsia="宋体" w:hAnsi="Times New Roman"/>
                <w:b/>
                <w:bCs/>
              </w:rPr>
              <w:t>4</w:t>
            </w:r>
            <w:r w:rsidRPr="00F8277F">
              <w:rPr>
                <w:rFonts w:ascii="Times New Roman" w:eastAsia="宋体" w:hAnsi="Times New Roman"/>
                <w:b/>
                <w:bCs/>
              </w:rPr>
              <w:t>名称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71B5F18D" w14:textId="77777777" w:rsidR="00004921" w:rsidRDefault="00004921" w:rsidP="00004921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功能</w:t>
            </w:r>
            <w:r>
              <w:rPr>
                <w:rFonts w:ascii="Times New Roman" w:eastAsia="宋体" w:hAnsi="Times New Roman"/>
                <w:b/>
                <w:bCs/>
              </w:rPr>
              <w:t>4</w:t>
            </w:r>
            <w:r w:rsidRPr="00F8277F">
              <w:rPr>
                <w:rFonts w:ascii="Times New Roman" w:eastAsia="宋体" w:hAnsi="Times New Roman"/>
                <w:b/>
                <w:bCs/>
              </w:rPr>
              <w:t>描述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6F13F5A8" w14:textId="77777777" w:rsidR="00AE453A" w:rsidRDefault="00AE453A" w:rsidP="00004921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5C8B2F72" w14:textId="77777777" w:rsidR="00AE453A" w:rsidRDefault="00AE453A" w:rsidP="00004921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6248CAD6" w14:textId="77777777" w:rsidR="00AE453A" w:rsidRDefault="00AE453A" w:rsidP="00004921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04B79B9A" w14:textId="62A8015A" w:rsidR="00AE453A" w:rsidRPr="00004921" w:rsidRDefault="00AE453A" w:rsidP="00004921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485A01" w:rsidRPr="00F8277F" w14:paraId="1FA02DCF" w14:textId="77777777" w:rsidTr="00485A01">
        <w:tc>
          <w:tcPr>
            <w:tcW w:w="10194" w:type="dxa"/>
            <w:gridSpan w:val="6"/>
            <w:hideMark/>
          </w:tcPr>
          <w:p w14:paraId="4476E0F0" w14:textId="3A3D4EDC" w:rsidR="00485A01" w:rsidRPr="00F8277F" w:rsidRDefault="00485A01" w:rsidP="00485A01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</w:tr>
      <w:tr w:rsidR="004952E9" w:rsidRPr="00F8277F" w14:paraId="1531F98C" w14:textId="77777777" w:rsidTr="00EC6430">
        <w:trPr>
          <w:trHeight w:val="2322"/>
        </w:trPr>
        <w:tc>
          <w:tcPr>
            <w:tcW w:w="1129" w:type="dxa"/>
            <w:vMerge w:val="restart"/>
            <w:hideMark/>
          </w:tcPr>
          <w:p w14:paraId="5F0A10C6" w14:textId="74CFA98E" w:rsidR="004952E9" w:rsidRPr="00F8277F" w:rsidRDefault="006502AE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2</w:t>
            </w:r>
            <w:r w:rsidR="004952E9" w:rsidRPr="00F8277F">
              <w:rPr>
                <w:rFonts w:ascii="Times New Roman" w:eastAsia="宋体" w:hAnsi="Times New Roman"/>
                <w:b/>
                <w:bCs/>
              </w:rPr>
              <w:t xml:space="preserve">. </w:t>
            </w:r>
            <w:r w:rsidR="004952E9" w:rsidRPr="00F8277F">
              <w:rPr>
                <w:rFonts w:ascii="Times New Roman" w:eastAsia="宋体" w:hAnsi="Times New Roman"/>
                <w:b/>
                <w:bCs/>
              </w:rPr>
              <w:t>交互类型定位与分析</w:t>
            </w:r>
            <w:r w:rsidR="004952E9" w:rsidRPr="00F8277F">
              <w:rPr>
                <w:rFonts w:ascii="Times New Roman" w:eastAsia="宋体" w:hAnsi="Times New Roman"/>
              </w:rPr>
              <w:t>​</w:t>
            </w:r>
          </w:p>
        </w:tc>
        <w:tc>
          <w:tcPr>
            <w:tcW w:w="2127" w:type="dxa"/>
            <w:gridSpan w:val="2"/>
            <w:vMerge w:val="restart"/>
          </w:tcPr>
          <w:p w14:paraId="117DF32A" w14:textId="03063507" w:rsidR="004952E9" w:rsidRDefault="004952E9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 xml:space="preserve">1. </w:t>
            </w:r>
            <w:r w:rsidRPr="00F8277F">
              <w:rPr>
                <w:rFonts w:ascii="Times New Roman" w:eastAsia="宋体" w:hAnsi="Times New Roman"/>
                <w:b/>
                <w:bCs/>
              </w:rPr>
              <w:t>理论归类</w:t>
            </w:r>
            <w:r w:rsidRPr="00F8277F">
              <w:rPr>
                <w:rFonts w:ascii="Times New Roman" w:eastAsia="宋体" w:hAnsi="Times New Roman"/>
              </w:rPr>
              <w:t>：</w:t>
            </w:r>
            <w:r>
              <w:rPr>
                <w:rFonts w:ascii="Times New Roman" w:eastAsia="宋体" w:hAnsi="Times New Roman" w:hint="eastAsia"/>
              </w:rPr>
              <w:t>上述</w:t>
            </w:r>
            <w:r w:rsidRPr="00F8277F">
              <w:rPr>
                <w:rFonts w:ascii="Times New Roman" w:eastAsia="宋体" w:hAnsi="Times New Roman"/>
              </w:rPr>
              <w:t>功能</w:t>
            </w:r>
            <w:r>
              <w:rPr>
                <w:rFonts w:ascii="Times New Roman" w:eastAsia="宋体" w:hAnsi="Times New Roman" w:hint="eastAsia"/>
              </w:rPr>
              <w:t>分别</w:t>
            </w:r>
            <w:r w:rsidRPr="00F8277F">
              <w:rPr>
                <w:rFonts w:ascii="Times New Roman" w:eastAsia="宋体" w:hAnsi="Times New Roman"/>
              </w:rPr>
              <w:t>属于哪种交互类型？（可多选</w:t>
            </w:r>
            <w:r>
              <w:rPr>
                <w:rFonts w:ascii="Times New Roman" w:eastAsia="宋体" w:hAnsi="Times New Roman" w:hint="eastAsia"/>
              </w:rPr>
              <w:t>，在右边填写</w:t>
            </w:r>
            <w:r w:rsidRPr="00F8277F">
              <w:rPr>
                <w:rFonts w:ascii="Times New Roman" w:eastAsia="宋体" w:hAnsi="Times New Roman"/>
              </w:rPr>
              <w:t>）</w:t>
            </w:r>
          </w:p>
          <w:p w14:paraId="42253104" w14:textId="7C667006" w:rsidR="004952E9" w:rsidRDefault="004952E9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□</w:t>
            </w:r>
            <w:r>
              <w:rPr>
                <w:rFonts w:ascii="Times New Roman" w:eastAsia="宋体" w:hAnsi="Times New Roman" w:hint="eastAsia"/>
                <w:b/>
                <w:bCs/>
              </w:rPr>
              <w:t xml:space="preserve"> </w:t>
            </w:r>
            <w:r w:rsidRPr="00F8277F">
              <w:rPr>
                <w:rFonts w:ascii="Times New Roman" w:eastAsia="宋体" w:hAnsi="Times New Roman"/>
                <w:b/>
                <w:bCs/>
              </w:rPr>
              <w:t>人</w:t>
            </w:r>
            <w:r w:rsidRPr="00F8277F">
              <w:rPr>
                <w:rFonts w:ascii="Times New Roman" w:eastAsia="宋体" w:hAnsi="Times New Roman"/>
                <w:b/>
                <w:bCs/>
              </w:rPr>
              <w:t>-</w:t>
            </w:r>
            <w:r w:rsidRPr="00F8277F">
              <w:rPr>
                <w:rFonts w:ascii="Times New Roman" w:eastAsia="宋体" w:hAnsi="Times New Roman"/>
                <w:b/>
                <w:bCs/>
              </w:rPr>
              <w:t>人交互</w:t>
            </w:r>
            <w:r w:rsidRPr="00F8277F">
              <w:rPr>
                <w:rFonts w:ascii="Times New Roman" w:eastAsia="宋体" w:hAnsi="Times New Roman"/>
              </w:rPr>
              <w:t>（师生、生生）</w:t>
            </w:r>
          </w:p>
          <w:p w14:paraId="6DC8C017" w14:textId="00E4988F" w:rsidR="004952E9" w:rsidRDefault="004952E9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□</w:t>
            </w:r>
            <w:r>
              <w:rPr>
                <w:rFonts w:ascii="Times New Roman" w:eastAsia="宋体" w:hAnsi="Times New Roman" w:hint="eastAsia"/>
                <w:b/>
                <w:bCs/>
              </w:rPr>
              <w:t xml:space="preserve"> </w:t>
            </w:r>
            <w:r w:rsidRPr="00F8277F">
              <w:rPr>
                <w:rFonts w:ascii="Times New Roman" w:eastAsia="宋体" w:hAnsi="Times New Roman"/>
                <w:b/>
                <w:bCs/>
              </w:rPr>
              <w:t>学习者</w:t>
            </w:r>
            <w:r w:rsidRPr="00F8277F">
              <w:rPr>
                <w:rFonts w:ascii="Times New Roman" w:eastAsia="宋体" w:hAnsi="Times New Roman"/>
                <w:b/>
                <w:bCs/>
              </w:rPr>
              <w:t>-</w:t>
            </w:r>
            <w:r w:rsidRPr="00F8277F">
              <w:rPr>
                <w:rFonts w:ascii="Times New Roman" w:eastAsia="宋体" w:hAnsi="Times New Roman"/>
                <w:b/>
                <w:bCs/>
              </w:rPr>
              <w:t>内容交互</w:t>
            </w:r>
          </w:p>
          <w:p w14:paraId="0DE7B21C" w14:textId="77777777" w:rsidR="004952E9" w:rsidRDefault="004952E9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□</w:t>
            </w:r>
            <w:r>
              <w:rPr>
                <w:rFonts w:ascii="Times New Roman" w:eastAsia="宋体" w:hAnsi="Times New Roman" w:hint="eastAsia"/>
                <w:b/>
                <w:bCs/>
              </w:rPr>
              <w:t xml:space="preserve"> </w:t>
            </w:r>
            <w:r w:rsidRPr="00F8277F">
              <w:rPr>
                <w:rFonts w:ascii="Times New Roman" w:eastAsia="宋体" w:hAnsi="Times New Roman"/>
                <w:b/>
                <w:bCs/>
              </w:rPr>
              <w:t>学习者</w:t>
            </w:r>
            <w:r w:rsidRPr="00F8277F">
              <w:rPr>
                <w:rFonts w:ascii="Times New Roman" w:eastAsia="宋体" w:hAnsi="Times New Roman"/>
                <w:b/>
                <w:bCs/>
              </w:rPr>
              <w:t>-</w:t>
            </w:r>
            <w:r w:rsidRPr="00F8277F">
              <w:rPr>
                <w:rFonts w:ascii="Times New Roman" w:eastAsia="宋体" w:hAnsi="Times New Roman"/>
                <w:b/>
                <w:bCs/>
              </w:rPr>
              <w:t>界面交互</w:t>
            </w:r>
          </w:p>
          <w:p w14:paraId="43B2034A" w14:textId="2D541649" w:rsidR="004952E9" w:rsidRDefault="004952E9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 xml:space="preserve">2. </w:t>
            </w:r>
            <w:r w:rsidRPr="00F8277F">
              <w:rPr>
                <w:rFonts w:ascii="Times New Roman" w:eastAsia="宋体" w:hAnsi="Times New Roman"/>
                <w:b/>
                <w:bCs/>
              </w:rPr>
              <w:t>深度分析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5A836D72" w14:textId="05AB204E" w:rsidR="004952E9" w:rsidRPr="00876A95" w:rsidRDefault="004952E9" w:rsidP="002D4425">
            <w:pPr>
              <w:pStyle w:val="aa"/>
              <w:numPr>
                <w:ilvl w:val="0"/>
                <w:numId w:val="2"/>
              </w:numPr>
              <w:spacing w:line="276" w:lineRule="auto"/>
              <w:ind w:left="170" w:firstLineChars="0" w:hanging="170"/>
              <w:rPr>
                <w:rFonts w:ascii="Times New Roman" w:eastAsia="宋体" w:hAnsi="Times New Roman"/>
              </w:rPr>
            </w:pPr>
            <w:r w:rsidRPr="00876A95">
              <w:rPr>
                <w:rFonts w:ascii="Times New Roman" w:eastAsia="宋体" w:hAnsi="Times New Roman"/>
              </w:rPr>
              <w:t>该设计</w:t>
            </w:r>
            <w:r w:rsidRPr="00876A95">
              <w:rPr>
                <w:rFonts w:ascii="Times New Roman" w:eastAsia="宋体" w:hAnsi="Times New Roman"/>
                <w:b/>
                <w:bCs/>
              </w:rPr>
              <w:t>如何支持或阻碍了</w:t>
            </w:r>
            <w:r w:rsidRPr="00876A95">
              <w:rPr>
                <w:rFonts w:ascii="Times New Roman" w:eastAsia="宋体" w:hAnsi="Times New Roman"/>
              </w:rPr>
              <w:t>你的学习？</w:t>
            </w:r>
          </w:p>
          <w:p w14:paraId="5FC8B2B7" w14:textId="42143409" w:rsidR="004952E9" w:rsidRPr="00876A95" w:rsidRDefault="004952E9" w:rsidP="002D4425">
            <w:pPr>
              <w:pStyle w:val="aa"/>
              <w:numPr>
                <w:ilvl w:val="0"/>
                <w:numId w:val="2"/>
              </w:numPr>
              <w:spacing w:line="276" w:lineRule="auto"/>
              <w:ind w:left="170" w:firstLineChars="0" w:hanging="170"/>
              <w:rPr>
                <w:rFonts w:ascii="Times New Roman" w:eastAsia="宋体" w:hAnsi="Times New Roman"/>
              </w:rPr>
            </w:pPr>
            <w:r w:rsidRPr="00876A95">
              <w:rPr>
                <w:rFonts w:ascii="Times New Roman" w:eastAsia="宋体" w:hAnsi="Times New Roman"/>
              </w:rPr>
              <w:t>它可能对</w:t>
            </w:r>
            <w:r w:rsidRPr="00876A95">
              <w:rPr>
                <w:rFonts w:ascii="Times New Roman" w:eastAsia="宋体" w:hAnsi="Times New Roman"/>
                <w:b/>
                <w:bCs/>
              </w:rPr>
              <w:t>学习动机</w:t>
            </w:r>
            <w:r w:rsidRPr="00876A95">
              <w:rPr>
                <w:rFonts w:ascii="Times New Roman" w:eastAsia="宋体" w:hAnsi="Times New Roman"/>
              </w:rPr>
              <w:t>、</w:t>
            </w:r>
            <w:r w:rsidRPr="00876A95">
              <w:rPr>
                <w:rFonts w:ascii="Times New Roman" w:eastAsia="宋体" w:hAnsi="Times New Roman"/>
                <w:b/>
                <w:bCs/>
              </w:rPr>
              <w:t>认知负荷</w:t>
            </w:r>
            <w:r w:rsidRPr="00876A95">
              <w:rPr>
                <w:rFonts w:ascii="Times New Roman" w:eastAsia="宋体" w:hAnsi="Times New Roman"/>
              </w:rPr>
              <w:t>或</w:t>
            </w:r>
            <w:r w:rsidRPr="00876A95">
              <w:rPr>
                <w:rFonts w:ascii="Times New Roman" w:eastAsia="宋体" w:hAnsi="Times New Roman"/>
                <w:b/>
                <w:bCs/>
              </w:rPr>
              <w:t>社交存在感</w:t>
            </w:r>
            <w:r>
              <w:rPr>
                <w:rFonts w:ascii="Times New Roman" w:eastAsia="宋体" w:hAnsi="Times New Roman" w:hint="eastAsia"/>
                <w:b/>
                <w:bCs/>
              </w:rPr>
              <w:t>等</w:t>
            </w:r>
            <w:r w:rsidRPr="00876A95">
              <w:rPr>
                <w:rFonts w:ascii="Times New Roman" w:eastAsia="宋体" w:hAnsi="Times New Roman"/>
              </w:rPr>
              <w:t>产生何种影响？（可参考</w:t>
            </w:r>
            <w:r w:rsidRPr="00876A95">
              <w:rPr>
                <w:rFonts w:ascii="Times New Roman" w:eastAsia="宋体" w:hAnsi="Times New Roman" w:hint="eastAsia"/>
              </w:rPr>
              <w:t>文献</w:t>
            </w:r>
            <w:r w:rsidRPr="00876A95">
              <w:rPr>
                <w:rFonts w:ascii="Times New Roman" w:eastAsia="宋体" w:hAnsi="Times New Roman"/>
              </w:rPr>
              <w:t>中对交互</w:t>
            </w:r>
            <w:r>
              <w:rPr>
                <w:rFonts w:ascii="Times New Roman" w:eastAsia="宋体" w:hAnsi="Times New Roman" w:hint="eastAsia"/>
              </w:rPr>
              <w:t>类型</w:t>
            </w:r>
            <w:r w:rsidRPr="00876A95">
              <w:rPr>
                <w:rFonts w:ascii="Times New Roman" w:eastAsia="宋体" w:hAnsi="Times New Roman"/>
              </w:rPr>
              <w:t>、</w:t>
            </w:r>
            <w:r>
              <w:rPr>
                <w:rFonts w:ascii="Times New Roman" w:eastAsia="宋体" w:hAnsi="Times New Roman" w:hint="eastAsia"/>
              </w:rPr>
              <w:t>影响</w:t>
            </w:r>
            <w:r w:rsidRPr="00876A95">
              <w:rPr>
                <w:rFonts w:ascii="Times New Roman" w:eastAsia="宋体" w:hAnsi="Times New Roman"/>
              </w:rPr>
              <w:t>的研究）</w:t>
            </w:r>
          </w:p>
          <w:p w14:paraId="7157BA2E" w14:textId="74A7ADEF" w:rsidR="004952E9" w:rsidRPr="00876A95" w:rsidRDefault="004952E9" w:rsidP="002D4425">
            <w:pPr>
              <w:pStyle w:val="aa"/>
              <w:numPr>
                <w:ilvl w:val="0"/>
                <w:numId w:val="2"/>
              </w:numPr>
              <w:spacing w:line="276" w:lineRule="auto"/>
              <w:ind w:left="170" w:firstLineChars="0" w:hanging="170"/>
              <w:rPr>
                <w:rFonts w:ascii="Times New Roman" w:eastAsia="宋体" w:hAnsi="Times New Roman"/>
                <w:b/>
                <w:bCs/>
              </w:rPr>
            </w:pPr>
            <w:r w:rsidRPr="00876A95">
              <w:rPr>
                <w:rFonts w:ascii="Times New Roman" w:eastAsia="宋体" w:hAnsi="Times New Roman"/>
              </w:rPr>
              <w:t>与其他平台或传统课堂相比，这种交互的</w:t>
            </w:r>
            <w:r w:rsidRPr="00876A95">
              <w:rPr>
                <w:rFonts w:ascii="Times New Roman" w:eastAsia="宋体" w:hAnsi="Times New Roman"/>
                <w:b/>
                <w:bCs/>
              </w:rPr>
              <w:t>优势与局限</w:t>
            </w:r>
            <w:r w:rsidRPr="00876A95">
              <w:rPr>
                <w:rFonts w:ascii="Times New Roman" w:eastAsia="宋体" w:hAnsi="Times New Roman"/>
              </w:rPr>
              <w:t>是什么？</w:t>
            </w:r>
          </w:p>
        </w:tc>
        <w:tc>
          <w:tcPr>
            <w:tcW w:w="3469" w:type="dxa"/>
            <w:gridSpan w:val="2"/>
            <w:hideMark/>
          </w:tcPr>
          <w:p w14:paraId="65490CA8" w14:textId="4351CC1B" w:rsidR="004952E9" w:rsidRPr="00634E71" w:rsidRDefault="004952E9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功能</w:t>
            </w:r>
            <w:r w:rsidRPr="00634E71">
              <w:rPr>
                <w:rFonts w:ascii="Times New Roman" w:eastAsia="宋体" w:hAnsi="Times New Roman" w:hint="eastAsia"/>
                <w:b/>
              </w:rPr>
              <w:t>1</w:t>
            </w:r>
            <w:r w:rsidRPr="00634E71">
              <w:rPr>
                <w:rFonts w:ascii="Times New Roman" w:eastAsia="宋体" w:hAnsi="Times New Roman" w:hint="eastAsia"/>
                <w:b/>
              </w:rPr>
              <w:t>名称：</w:t>
            </w:r>
          </w:p>
          <w:p w14:paraId="3E777CB9" w14:textId="77777777" w:rsidR="004952E9" w:rsidRPr="00634E71" w:rsidRDefault="004952E9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交互类型：</w:t>
            </w:r>
          </w:p>
          <w:p w14:paraId="72299394" w14:textId="1D9A5839" w:rsidR="004952E9" w:rsidRDefault="004952E9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F93156">
              <w:rPr>
                <w:rFonts w:ascii="Times New Roman" w:eastAsia="宋体" w:hAnsi="Times New Roman" w:hint="eastAsia"/>
                <w:b/>
              </w:rPr>
              <w:t>分析：</w:t>
            </w:r>
          </w:p>
          <w:p w14:paraId="45374C70" w14:textId="757C3455" w:rsidR="00AE453A" w:rsidRDefault="00AE453A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38F0A44E" w14:textId="02DC0EE5" w:rsidR="00AE453A" w:rsidRDefault="00AE453A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4F341067" w14:textId="1B661584" w:rsidR="00AE453A" w:rsidRDefault="00AE453A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3654281E" w14:textId="5593E575" w:rsidR="00AE453A" w:rsidRDefault="00AE453A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25D69C30" w14:textId="35329962" w:rsidR="00AE453A" w:rsidRDefault="00AE453A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71330410" w14:textId="4D2FD43F" w:rsidR="00AE453A" w:rsidRDefault="00AE453A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3EEE473C" w14:textId="562F942C" w:rsidR="00AE453A" w:rsidRDefault="00AE453A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7A5451D8" w14:textId="0DD12FAB" w:rsidR="00AE453A" w:rsidRDefault="00AE453A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2D1E6E9E" w14:textId="77777777" w:rsidR="00E156D2" w:rsidRPr="00E17C87" w:rsidRDefault="00E156D2" w:rsidP="006A1A6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5455D3E8" w14:textId="0FB272E0" w:rsidR="004952E9" w:rsidRPr="006A1A63" w:rsidRDefault="004952E9" w:rsidP="008417B3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  <w:tc>
          <w:tcPr>
            <w:tcW w:w="3469" w:type="dxa"/>
          </w:tcPr>
          <w:p w14:paraId="56DCB016" w14:textId="77777777" w:rsidR="00E17C87" w:rsidRPr="00634E71" w:rsidRDefault="00E17C87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功能</w:t>
            </w:r>
            <w:r w:rsidRPr="00634E71">
              <w:rPr>
                <w:rFonts w:ascii="Times New Roman" w:eastAsia="宋体" w:hAnsi="Times New Roman"/>
                <w:b/>
              </w:rPr>
              <w:t>3</w:t>
            </w:r>
            <w:r w:rsidRPr="00634E71">
              <w:rPr>
                <w:rFonts w:ascii="Times New Roman" w:eastAsia="宋体" w:hAnsi="Times New Roman" w:hint="eastAsia"/>
                <w:b/>
              </w:rPr>
              <w:t>名称：</w:t>
            </w:r>
          </w:p>
          <w:p w14:paraId="6B5C2959" w14:textId="77777777" w:rsidR="00E17C87" w:rsidRPr="00634E71" w:rsidRDefault="00E17C87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交互类型：</w:t>
            </w:r>
          </w:p>
          <w:p w14:paraId="6FFB49A6" w14:textId="77777777" w:rsidR="004952E9" w:rsidRPr="00634E71" w:rsidRDefault="00E17C87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分析：</w:t>
            </w:r>
          </w:p>
          <w:p w14:paraId="7B96C91C" w14:textId="77777777" w:rsidR="00AE453A" w:rsidRDefault="00AE453A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5144478C" w14:textId="77777777" w:rsidR="00AE453A" w:rsidRDefault="00AE453A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2F4BE108" w14:textId="77777777" w:rsidR="00AE453A" w:rsidRDefault="00AE453A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0AFBDEBA" w14:textId="77777777" w:rsidR="00AE453A" w:rsidRDefault="00AE453A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345666BF" w14:textId="77777777" w:rsidR="00AE453A" w:rsidRDefault="00AE453A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1B045BF8" w14:textId="77777777" w:rsidR="00AE453A" w:rsidRDefault="00AE453A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3A48B96E" w14:textId="77777777" w:rsidR="00AE453A" w:rsidRDefault="00AE453A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6E47A517" w14:textId="77777777" w:rsidR="00AE453A" w:rsidRDefault="00AE453A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498F3005" w14:textId="14ED4A4A" w:rsidR="00E156D2" w:rsidRPr="00E17C87" w:rsidRDefault="00E156D2" w:rsidP="008417B3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</w:tc>
      </w:tr>
      <w:tr w:rsidR="004952E9" w:rsidRPr="00F8277F" w14:paraId="7FDDDB9D" w14:textId="77777777" w:rsidTr="00EC6430">
        <w:trPr>
          <w:trHeight w:val="2397"/>
        </w:trPr>
        <w:tc>
          <w:tcPr>
            <w:tcW w:w="1129" w:type="dxa"/>
            <w:vMerge/>
          </w:tcPr>
          <w:p w14:paraId="1F3E5AF9" w14:textId="77777777" w:rsidR="004952E9" w:rsidRPr="00F8277F" w:rsidRDefault="004952E9" w:rsidP="00876A95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2127" w:type="dxa"/>
            <w:gridSpan w:val="2"/>
            <w:vMerge/>
          </w:tcPr>
          <w:p w14:paraId="3634CDFD" w14:textId="77777777" w:rsidR="004952E9" w:rsidRPr="00F8277F" w:rsidRDefault="004952E9" w:rsidP="00876A95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69" w:type="dxa"/>
            <w:gridSpan w:val="2"/>
          </w:tcPr>
          <w:p w14:paraId="781BE4F8" w14:textId="77777777" w:rsidR="00E17C87" w:rsidRPr="00634E71" w:rsidRDefault="00E17C87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功能</w:t>
            </w:r>
            <w:r w:rsidRPr="00634E71">
              <w:rPr>
                <w:rFonts w:ascii="Times New Roman" w:eastAsia="宋体" w:hAnsi="Times New Roman" w:hint="eastAsia"/>
                <w:b/>
              </w:rPr>
              <w:t>2</w:t>
            </w:r>
            <w:r w:rsidRPr="00634E71">
              <w:rPr>
                <w:rFonts w:ascii="Times New Roman" w:eastAsia="宋体" w:hAnsi="Times New Roman" w:hint="eastAsia"/>
                <w:b/>
              </w:rPr>
              <w:t>名称：</w:t>
            </w:r>
            <w:r w:rsidRPr="00634E71">
              <w:rPr>
                <w:rFonts w:ascii="Times New Roman" w:eastAsia="宋体" w:hAnsi="Times New Roman"/>
                <w:b/>
              </w:rPr>
              <w:t xml:space="preserve"> </w:t>
            </w:r>
          </w:p>
          <w:p w14:paraId="612C02F1" w14:textId="77777777" w:rsidR="00E17C87" w:rsidRPr="00634E71" w:rsidRDefault="00E17C87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交互类型：</w:t>
            </w:r>
          </w:p>
          <w:p w14:paraId="4892FDFE" w14:textId="77777777" w:rsidR="004952E9" w:rsidRPr="00634E71" w:rsidRDefault="00E17C87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分析：</w:t>
            </w:r>
          </w:p>
          <w:p w14:paraId="4D69DD9F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3E26EFB4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3AB39BD6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77EA58E8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619794AD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2FB9FEA9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6BCF31E2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5507524D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4F579AB7" w14:textId="03865F6C" w:rsidR="00E156D2" w:rsidRPr="00634E71" w:rsidRDefault="00E156D2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</w:tc>
        <w:tc>
          <w:tcPr>
            <w:tcW w:w="3469" w:type="dxa"/>
          </w:tcPr>
          <w:p w14:paraId="22AEB244" w14:textId="77777777" w:rsidR="00E17C87" w:rsidRPr="00634E71" w:rsidRDefault="00E17C87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lastRenderedPageBreak/>
              <w:t>功能</w:t>
            </w:r>
            <w:r w:rsidRPr="00634E71">
              <w:rPr>
                <w:rFonts w:ascii="Times New Roman" w:eastAsia="宋体" w:hAnsi="Times New Roman"/>
                <w:b/>
              </w:rPr>
              <w:t>4</w:t>
            </w:r>
            <w:r w:rsidRPr="00634E71">
              <w:rPr>
                <w:rFonts w:ascii="Times New Roman" w:eastAsia="宋体" w:hAnsi="Times New Roman" w:hint="eastAsia"/>
                <w:b/>
              </w:rPr>
              <w:t>名称：</w:t>
            </w:r>
            <w:r w:rsidRPr="00634E71">
              <w:rPr>
                <w:rFonts w:ascii="Times New Roman" w:eastAsia="宋体" w:hAnsi="Times New Roman"/>
                <w:b/>
              </w:rPr>
              <w:t xml:space="preserve"> </w:t>
            </w:r>
          </w:p>
          <w:p w14:paraId="22F99D77" w14:textId="77777777" w:rsidR="00E17C87" w:rsidRPr="00634E71" w:rsidRDefault="00E17C87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交互类型：</w:t>
            </w:r>
          </w:p>
          <w:p w14:paraId="1A8EF0DD" w14:textId="77777777" w:rsidR="004952E9" w:rsidRPr="00634E71" w:rsidRDefault="00E17C87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34E71">
              <w:rPr>
                <w:rFonts w:ascii="Times New Roman" w:eastAsia="宋体" w:hAnsi="Times New Roman" w:hint="eastAsia"/>
                <w:b/>
              </w:rPr>
              <w:t>分析：</w:t>
            </w:r>
          </w:p>
          <w:p w14:paraId="3AD4B547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33F8A8DF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10F0F48C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335B0078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063A44DA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590233BE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2E2D5D62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7250ADC9" w14:textId="77777777" w:rsidR="00AE453A" w:rsidRPr="00634E71" w:rsidRDefault="00AE453A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  <w:p w14:paraId="22CF257C" w14:textId="4D9543A3" w:rsidR="00E156D2" w:rsidRPr="00634E71" w:rsidRDefault="00E156D2" w:rsidP="00E17C87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</w:p>
        </w:tc>
      </w:tr>
      <w:tr w:rsidR="00876A95" w:rsidRPr="00F8277F" w14:paraId="47FBE885" w14:textId="77777777" w:rsidTr="00EC6430">
        <w:tc>
          <w:tcPr>
            <w:tcW w:w="1129" w:type="dxa"/>
            <w:hideMark/>
          </w:tcPr>
          <w:p w14:paraId="393F3F82" w14:textId="28E5CB22" w:rsidR="00876A95" w:rsidRPr="00F8277F" w:rsidRDefault="006502AE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lastRenderedPageBreak/>
              <w:t>3</w:t>
            </w:r>
            <w:r w:rsidR="00876A95" w:rsidRPr="00F8277F">
              <w:rPr>
                <w:rFonts w:ascii="Times New Roman" w:eastAsia="宋体" w:hAnsi="Times New Roman"/>
                <w:b/>
                <w:bCs/>
              </w:rPr>
              <w:t xml:space="preserve">. </w:t>
            </w:r>
            <w:r w:rsidR="004B48C7">
              <w:rPr>
                <w:rFonts w:ascii="Times New Roman" w:eastAsia="宋体" w:hAnsi="Times New Roman" w:hint="eastAsia"/>
                <w:b/>
                <w:bCs/>
              </w:rPr>
              <w:t>问题分析</w:t>
            </w:r>
            <w:r w:rsidR="00876A95" w:rsidRPr="00F8277F">
              <w:rPr>
                <w:rFonts w:ascii="Times New Roman" w:eastAsia="宋体" w:hAnsi="Times New Roman"/>
                <w:b/>
                <w:bCs/>
              </w:rPr>
              <w:t>与改进建议</w:t>
            </w:r>
            <w:r w:rsidR="00876A95" w:rsidRPr="00F8277F">
              <w:rPr>
                <w:rFonts w:ascii="Times New Roman" w:eastAsia="宋体" w:hAnsi="Times New Roman"/>
              </w:rPr>
              <w:t>​</w:t>
            </w:r>
          </w:p>
        </w:tc>
        <w:tc>
          <w:tcPr>
            <w:tcW w:w="2127" w:type="dxa"/>
            <w:gridSpan w:val="2"/>
          </w:tcPr>
          <w:p w14:paraId="75A6746E" w14:textId="20DDB61C" w:rsidR="00876A95" w:rsidRDefault="00876A95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基于</w:t>
            </w:r>
            <w:r w:rsidR="007F074B">
              <w:rPr>
                <w:rFonts w:ascii="Times New Roman" w:eastAsia="宋体" w:hAnsi="Times New Roman" w:hint="eastAsia"/>
                <w:b/>
                <w:bCs/>
              </w:rPr>
              <w:t>上述</w:t>
            </w:r>
            <w:r w:rsidRPr="00F8277F">
              <w:rPr>
                <w:rFonts w:ascii="Times New Roman" w:eastAsia="宋体" w:hAnsi="Times New Roman"/>
                <w:b/>
                <w:bCs/>
              </w:rPr>
              <w:t>，提出</w:t>
            </w:r>
            <w:r w:rsidR="007F074B">
              <w:rPr>
                <w:rFonts w:ascii="Times New Roman" w:eastAsia="宋体" w:hAnsi="Times New Roman" w:hint="eastAsia"/>
                <w:b/>
                <w:bCs/>
              </w:rPr>
              <w:t>1</w:t>
            </w:r>
            <w:r w:rsidR="007F074B">
              <w:rPr>
                <w:rFonts w:ascii="Times New Roman" w:eastAsia="宋体" w:hAnsi="Times New Roman"/>
                <w:b/>
                <w:bCs/>
              </w:rPr>
              <w:t>-2</w:t>
            </w:r>
            <w:r w:rsidRPr="00F8277F">
              <w:rPr>
                <w:rFonts w:ascii="Times New Roman" w:eastAsia="宋体" w:hAnsi="Times New Roman"/>
                <w:b/>
                <w:bCs/>
              </w:rPr>
              <w:t>个</w:t>
            </w:r>
            <w:r w:rsidR="007F074B">
              <w:rPr>
                <w:rFonts w:ascii="Times New Roman" w:eastAsia="宋体" w:hAnsi="Times New Roman" w:hint="eastAsia"/>
                <w:b/>
                <w:bCs/>
              </w:rPr>
              <w:t>问题与</w:t>
            </w:r>
            <w:r w:rsidRPr="00F8277F">
              <w:rPr>
                <w:rFonts w:ascii="Times New Roman" w:eastAsia="宋体" w:hAnsi="Times New Roman"/>
                <w:b/>
                <w:bCs/>
              </w:rPr>
              <w:t>改进建议。</w:t>
            </w:r>
          </w:p>
          <w:p w14:paraId="7E6746DE" w14:textId="0E916EE0" w:rsidR="00876A95" w:rsidRPr="00876A95" w:rsidRDefault="00876A95" w:rsidP="002D4425">
            <w:pPr>
              <w:pStyle w:val="aa"/>
              <w:numPr>
                <w:ilvl w:val="0"/>
                <w:numId w:val="3"/>
              </w:numPr>
              <w:spacing w:line="276" w:lineRule="auto"/>
              <w:ind w:left="170" w:firstLineChars="0" w:hanging="170"/>
              <w:rPr>
                <w:rFonts w:ascii="Times New Roman" w:eastAsia="宋体" w:hAnsi="Times New Roman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问题</w:t>
            </w:r>
            <w:r w:rsidR="007F074B">
              <w:rPr>
                <w:rFonts w:ascii="Times New Roman" w:eastAsia="宋体" w:hAnsi="Times New Roman" w:hint="eastAsia"/>
                <w:b/>
                <w:bCs/>
              </w:rPr>
              <w:t>分析</w:t>
            </w:r>
            <w:r w:rsidRPr="00876A95">
              <w:rPr>
                <w:rFonts w:ascii="Times New Roman" w:eastAsia="宋体" w:hAnsi="Times New Roman"/>
              </w:rPr>
              <w:t>：体验中的痛点（若有）反映了何种设计或教学层面的问题？（例如：</w:t>
            </w:r>
            <w:r w:rsidRPr="00876A95">
              <w:rPr>
                <w:rFonts w:ascii="Times New Roman" w:eastAsia="宋体" w:hAnsi="Times New Roman" w:hint="eastAsia"/>
              </w:rPr>
              <w:t>文献</w:t>
            </w:r>
            <w:r w:rsidRPr="00876A95">
              <w:rPr>
                <w:rFonts w:ascii="Times New Roman" w:eastAsia="宋体" w:hAnsi="Times New Roman"/>
              </w:rPr>
              <w:t>指出</w:t>
            </w:r>
            <w:r w:rsidRPr="00876A95">
              <w:rPr>
                <w:rFonts w:ascii="Times New Roman" w:eastAsia="宋体" w:hAnsi="Times New Roman" w:hint="eastAsia"/>
              </w:rPr>
              <w:t>的“</w:t>
            </w:r>
            <w:r w:rsidRPr="00876A95">
              <w:rPr>
                <w:rFonts w:ascii="Times New Roman" w:eastAsia="宋体" w:hAnsi="Times New Roman"/>
              </w:rPr>
              <w:t>复杂活动少</w:t>
            </w:r>
            <w:r w:rsidRPr="00876A95">
              <w:rPr>
                <w:rFonts w:ascii="Times New Roman" w:eastAsia="宋体" w:hAnsi="Times New Roman" w:hint="eastAsia"/>
              </w:rPr>
              <w:t>”</w:t>
            </w:r>
            <w:r w:rsidRPr="00876A95">
              <w:rPr>
                <w:rFonts w:ascii="Times New Roman" w:eastAsia="宋体" w:hAnsi="Times New Roman"/>
              </w:rPr>
              <w:t>，</w:t>
            </w:r>
            <w:r w:rsidRPr="00876A95">
              <w:rPr>
                <w:rFonts w:ascii="Times New Roman" w:eastAsia="宋体" w:hAnsi="Times New Roman" w:hint="eastAsia"/>
              </w:rPr>
              <w:t>“</w:t>
            </w:r>
            <w:r w:rsidRPr="00876A95">
              <w:rPr>
                <w:rFonts w:ascii="Times New Roman" w:eastAsia="宋体" w:hAnsi="Times New Roman"/>
              </w:rPr>
              <w:t>弹幕功能在研究与应用间存在差距</w:t>
            </w:r>
            <w:r w:rsidRPr="00876A95">
              <w:rPr>
                <w:rFonts w:ascii="Times New Roman" w:eastAsia="宋体" w:hAnsi="Times New Roman" w:hint="eastAsia"/>
              </w:rPr>
              <w:t>”等</w:t>
            </w:r>
            <w:r w:rsidRPr="00876A95">
              <w:rPr>
                <w:rFonts w:ascii="Times New Roman" w:eastAsia="宋体" w:hAnsi="Times New Roman"/>
              </w:rPr>
              <w:t>）</w:t>
            </w:r>
          </w:p>
          <w:p w14:paraId="6C35AF08" w14:textId="3475B0E9" w:rsidR="00876A95" w:rsidRPr="00876A95" w:rsidRDefault="00876A95" w:rsidP="002D4425">
            <w:pPr>
              <w:pStyle w:val="aa"/>
              <w:numPr>
                <w:ilvl w:val="0"/>
                <w:numId w:val="3"/>
              </w:numPr>
              <w:spacing w:line="276" w:lineRule="auto"/>
              <w:ind w:left="170" w:firstLineChars="0" w:hanging="170"/>
              <w:rPr>
                <w:rFonts w:ascii="Times New Roman" w:eastAsia="宋体" w:hAnsi="Times New Roman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改进思路</w:t>
            </w:r>
            <w:r w:rsidRPr="00876A95">
              <w:rPr>
                <w:rFonts w:ascii="Times New Roman" w:eastAsia="宋体" w:hAnsi="Times New Roman"/>
              </w:rPr>
              <w:t>：如何优化此功能，或引入何种新交互形式（如</w:t>
            </w:r>
            <w:r w:rsidRPr="00876A95">
              <w:rPr>
                <w:rFonts w:ascii="Times New Roman" w:eastAsia="宋体" w:hAnsi="Times New Roman" w:hint="eastAsia"/>
              </w:rPr>
              <w:t>文献</w:t>
            </w:r>
            <w:r w:rsidRPr="00876A95">
              <w:rPr>
                <w:rFonts w:ascii="Times New Roman" w:eastAsia="宋体" w:hAnsi="Times New Roman"/>
              </w:rPr>
              <w:t>提到的嵌入式测验、</w:t>
            </w:r>
            <w:r w:rsidR="00687FDE" w:rsidRPr="00687FDE">
              <w:rPr>
                <w:rFonts w:ascii="Times New Roman" w:eastAsia="宋体" w:hAnsi="Times New Roman" w:hint="eastAsia"/>
              </w:rPr>
              <w:t>高亮显示</w:t>
            </w:r>
            <w:r w:rsidR="000B2F05">
              <w:rPr>
                <w:rFonts w:ascii="Times New Roman" w:eastAsia="宋体" w:hAnsi="Times New Roman" w:hint="eastAsia"/>
              </w:rPr>
              <w:t>交互</w:t>
            </w:r>
            <w:r w:rsidR="00A72112">
              <w:rPr>
                <w:rFonts w:ascii="Times New Roman" w:eastAsia="宋体" w:hAnsi="Times New Roman" w:hint="eastAsia"/>
              </w:rPr>
              <w:t>按钮</w:t>
            </w:r>
            <w:r w:rsidRPr="00876A95">
              <w:rPr>
                <w:rFonts w:ascii="Times New Roman" w:eastAsia="宋体" w:hAnsi="Times New Roman"/>
              </w:rPr>
              <w:t>等）以提升体验与效果？</w:t>
            </w:r>
          </w:p>
        </w:tc>
        <w:tc>
          <w:tcPr>
            <w:tcW w:w="6938" w:type="dxa"/>
            <w:gridSpan w:val="3"/>
            <w:hideMark/>
          </w:tcPr>
          <w:p w14:paraId="152A29C0" w14:textId="7C573694" w:rsidR="00876A95" w:rsidRDefault="00876A95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问题</w:t>
            </w:r>
            <w:r>
              <w:rPr>
                <w:rFonts w:ascii="Times New Roman" w:eastAsia="宋体" w:hAnsi="Times New Roman" w:hint="eastAsia"/>
                <w:b/>
                <w:bCs/>
              </w:rPr>
              <w:t>1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782AD557" w14:textId="0A46860A" w:rsidR="00876A95" w:rsidRDefault="00876A95" w:rsidP="00876A95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4E90EBF9" w14:textId="270BEC0A" w:rsidR="00AE453A" w:rsidRDefault="00AE453A" w:rsidP="00876A95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0F6AFF99" w14:textId="77777777" w:rsidR="00696B9F" w:rsidRDefault="00696B9F" w:rsidP="00876A95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4788A6BA" w14:textId="1D6456F0" w:rsidR="00194AE3" w:rsidRDefault="00194AE3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问题</w:t>
            </w:r>
            <w:r>
              <w:rPr>
                <w:rFonts w:ascii="Times New Roman" w:eastAsia="宋体" w:hAnsi="Times New Roman"/>
                <w:b/>
                <w:bCs/>
              </w:rPr>
              <w:t>2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2D6802F7" w14:textId="77777777" w:rsidR="00AE453A" w:rsidRDefault="00AE453A" w:rsidP="00876A95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6B9D9429" w14:textId="16DC3A65" w:rsidR="00194AE3" w:rsidRDefault="00194AE3" w:rsidP="00876A95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19B8F5CF" w14:textId="77777777" w:rsidR="00696B9F" w:rsidRDefault="00696B9F" w:rsidP="00876A95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7E95E577" w14:textId="77777777" w:rsidR="00876A95" w:rsidRDefault="00876A95" w:rsidP="00876A95">
            <w:pPr>
              <w:spacing w:line="276" w:lineRule="auto"/>
              <w:rPr>
                <w:rFonts w:ascii="Times New Roman" w:eastAsia="宋体" w:hAnsi="Times New Roman"/>
              </w:rPr>
            </w:pPr>
            <w:r w:rsidRPr="00F8277F">
              <w:rPr>
                <w:rFonts w:ascii="Times New Roman" w:eastAsia="宋体" w:hAnsi="Times New Roman"/>
                <w:b/>
                <w:bCs/>
              </w:rPr>
              <w:t>建议</w:t>
            </w:r>
            <w:r w:rsidR="006E4A8E">
              <w:rPr>
                <w:rFonts w:ascii="Times New Roman" w:eastAsia="宋体" w:hAnsi="Times New Roman" w:hint="eastAsia"/>
                <w:b/>
                <w:bCs/>
              </w:rPr>
              <w:t>1</w:t>
            </w:r>
            <w:r w:rsidRPr="00F8277F">
              <w:rPr>
                <w:rFonts w:ascii="Times New Roman" w:eastAsia="宋体" w:hAnsi="Times New Roman"/>
              </w:rPr>
              <w:t>：</w:t>
            </w:r>
          </w:p>
          <w:p w14:paraId="72D8B4D3" w14:textId="77777777" w:rsidR="006E4A8E" w:rsidRDefault="006E4A8E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0AC72C96" w14:textId="77777777" w:rsidR="006E4A8E" w:rsidRDefault="006E4A8E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08C0BB86" w14:textId="67BAB3C1" w:rsidR="006E4A8E" w:rsidRDefault="006E4A8E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008EDDBE" w14:textId="77777777" w:rsidR="00696B9F" w:rsidRDefault="00696B9F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025807D8" w14:textId="77777777" w:rsidR="006E4A8E" w:rsidRDefault="006E4A8E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33B60A6A" w14:textId="77777777" w:rsidR="006E4A8E" w:rsidRPr="006E4A8E" w:rsidRDefault="006E4A8E" w:rsidP="00876A95">
            <w:pPr>
              <w:spacing w:line="276" w:lineRule="auto"/>
              <w:rPr>
                <w:rFonts w:ascii="Times New Roman" w:eastAsia="宋体" w:hAnsi="Times New Roman"/>
                <w:b/>
              </w:rPr>
            </w:pPr>
            <w:r w:rsidRPr="006E4A8E">
              <w:rPr>
                <w:rFonts w:ascii="Times New Roman" w:eastAsia="宋体" w:hAnsi="Times New Roman" w:hint="eastAsia"/>
                <w:b/>
              </w:rPr>
              <w:t>建议</w:t>
            </w:r>
            <w:r w:rsidRPr="006E4A8E">
              <w:rPr>
                <w:rFonts w:ascii="Times New Roman" w:eastAsia="宋体" w:hAnsi="Times New Roman" w:hint="eastAsia"/>
                <w:b/>
              </w:rPr>
              <w:t>2</w:t>
            </w:r>
            <w:r w:rsidRPr="006E4A8E">
              <w:rPr>
                <w:rFonts w:ascii="Times New Roman" w:eastAsia="宋体" w:hAnsi="Times New Roman" w:hint="eastAsia"/>
                <w:b/>
              </w:rPr>
              <w:t>：</w:t>
            </w:r>
          </w:p>
          <w:p w14:paraId="2CD6989C" w14:textId="77777777" w:rsidR="006E4A8E" w:rsidRDefault="006E4A8E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616FEAB6" w14:textId="03DD6159" w:rsidR="006E4A8E" w:rsidRDefault="006E4A8E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5EEC43F6" w14:textId="77777777" w:rsidR="00696B9F" w:rsidRDefault="00696B9F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24EB3B13" w14:textId="15F5B0A9" w:rsidR="006E4A8E" w:rsidRDefault="006E4A8E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0D870496" w14:textId="77777777" w:rsidR="00664ECF" w:rsidRDefault="00664ECF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68135049" w14:textId="1D8C281A" w:rsidR="006E4A8E" w:rsidRPr="00F8277F" w:rsidRDefault="006E4A8E" w:rsidP="00876A95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</w:tr>
      <w:tr w:rsidR="00876A95" w:rsidRPr="00F8277F" w14:paraId="499D3A96" w14:textId="77777777" w:rsidTr="00485A01">
        <w:tc>
          <w:tcPr>
            <w:tcW w:w="10194" w:type="dxa"/>
            <w:gridSpan w:val="6"/>
          </w:tcPr>
          <w:p w14:paraId="085005EF" w14:textId="77777777" w:rsidR="00876A95" w:rsidRDefault="00876A95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备注</w:t>
            </w:r>
            <w:r>
              <w:rPr>
                <w:rFonts w:ascii="Times New Roman" w:eastAsia="宋体" w:hAnsi="Times New Roman" w:hint="eastAsia"/>
                <w:b/>
                <w:bCs/>
              </w:rPr>
              <w:t>/</w:t>
            </w:r>
            <w:r>
              <w:rPr>
                <w:rFonts w:ascii="Times New Roman" w:eastAsia="宋体" w:hAnsi="Times New Roman" w:hint="eastAsia"/>
                <w:b/>
                <w:bCs/>
              </w:rPr>
              <w:t>补充：</w:t>
            </w:r>
          </w:p>
          <w:p w14:paraId="067EA982" w14:textId="081196D6" w:rsidR="00A33B35" w:rsidRDefault="00A33B35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25D453B4" w14:textId="5D9BF090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5EE3CC98" w14:textId="642CCF43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73BFA486" w14:textId="1A178F7C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14E8439E" w14:textId="2D76C763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40CBE347" w14:textId="68DAEB1D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317AACF3" w14:textId="4A49B1F4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083CC904" w14:textId="1EF85D18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391835DD" w14:textId="70D73872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0B9D7377" w14:textId="32634E0F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26B66746" w14:textId="3EA4A965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4E034DAD" w14:textId="6FC7B259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5B11EBA1" w14:textId="59895D86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0093FA89" w14:textId="03C55F92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45F02261" w14:textId="77777777" w:rsidR="00B13E20" w:rsidRDefault="00B13E20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1E3340FE" w14:textId="2F512265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56A15987" w14:textId="77777777" w:rsidR="00BD12D4" w:rsidRDefault="00BD12D4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7068779C" w14:textId="77777777" w:rsidR="00A33B35" w:rsidRDefault="00A33B35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04192515" w14:textId="77777777" w:rsidR="00A33B35" w:rsidRDefault="00A33B35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  <w:p w14:paraId="516C7A50" w14:textId="72C17E5A" w:rsidR="00A33B35" w:rsidRPr="00F8277F" w:rsidRDefault="00A33B35" w:rsidP="0053501E">
            <w:pPr>
              <w:spacing w:line="276" w:lineRule="auto"/>
              <w:rPr>
                <w:rFonts w:ascii="Times New Roman" w:eastAsia="宋体" w:hAnsi="Times New Roman"/>
                <w:b/>
                <w:bCs/>
              </w:rPr>
            </w:pPr>
          </w:p>
        </w:tc>
      </w:tr>
    </w:tbl>
    <w:p w14:paraId="261414A7" w14:textId="77777777" w:rsidR="00E24B5D" w:rsidRPr="00E17C87" w:rsidRDefault="00E24B5D" w:rsidP="00E24B5D">
      <w:pPr>
        <w:spacing w:line="276" w:lineRule="auto"/>
        <w:rPr>
          <w:rFonts w:ascii="Times New Roman" w:eastAsia="宋体" w:hAnsi="Times New Roman"/>
          <w:b/>
          <w:bCs/>
          <w:sz w:val="2"/>
        </w:rPr>
      </w:pPr>
    </w:p>
    <w:p w14:paraId="16B1C1E7" w14:textId="77777777" w:rsidR="009334CB" w:rsidRPr="00E17C87" w:rsidRDefault="009334CB">
      <w:pPr>
        <w:rPr>
          <w:rFonts w:hint="eastAsia"/>
          <w:sz w:val="2"/>
        </w:rPr>
        <w:sectPr w:rsidR="009334CB" w:rsidRPr="00E17C87" w:rsidSect="008E1C51">
          <w:headerReference w:type="default" r:id="rId7"/>
          <w:headerReference w:type="first" r:id="rId8"/>
          <w:pgSz w:w="11906" w:h="16838"/>
          <w:pgMar w:top="851" w:right="851" w:bottom="851" w:left="851" w:header="567" w:footer="992" w:gutter="0"/>
          <w:cols w:space="425"/>
          <w:titlePg/>
          <w:docGrid w:type="lines" w:linePitch="312"/>
        </w:sectPr>
      </w:pPr>
    </w:p>
    <w:p w14:paraId="008BBBDF" w14:textId="12DA8476" w:rsidR="009334CB" w:rsidRPr="009334CB" w:rsidRDefault="0068343E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lastRenderedPageBreak/>
        <w:t>2</w:t>
      </w:r>
      <w:r>
        <w:rPr>
          <w:rFonts w:ascii="Times New Roman" w:eastAsia="宋体" w:hAnsi="Times New Roman"/>
          <w:b/>
          <w:sz w:val="24"/>
        </w:rPr>
        <w:t>.</w:t>
      </w:r>
      <w:r w:rsidR="009334CB" w:rsidRPr="009334CB">
        <w:rPr>
          <w:rFonts w:ascii="Times New Roman" w:eastAsia="宋体" w:hAnsi="Times New Roman" w:hint="eastAsia"/>
          <w:b/>
          <w:sz w:val="24"/>
        </w:rPr>
        <w:t>用户移情图记录——作为学习者，你当时的交互体验如何？</w:t>
      </w:r>
      <w:r w:rsidR="009334CB">
        <w:rPr>
          <w:rFonts w:ascii="Times New Roman" w:eastAsia="宋体" w:hAnsi="Times New Roman" w:hint="eastAsia"/>
          <w:b/>
          <w:sz w:val="24"/>
        </w:rPr>
        <w:t>【关键：</w:t>
      </w:r>
      <w:r w:rsidR="009334CB" w:rsidRPr="009334CB">
        <w:rPr>
          <w:rFonts w:ascii="Times New Roman" w:eastAsia="宋体" w:hAnsi="Times New Roman" w:hint="eastAsia"/>
          <w:b/>
          <w:sz w:val="24"/>
        </w:rPr>
        <w:t>用于系统记录你作为用户</w:t>
      </w:r>
      <w:r w:rsidR="009334CB">
        <w:rPr>
          <w:rFonts w:ascii="Times New Roman" w:eastAsia="宋体" w:hAnsi="Times New Roman" w:hint="eastAsia"/>
          <w:b/>
          <w:sz w:val="24"/>
        </w:rPr>
        <w:t>，</w:t>
      </w:r>
      <w:r w:rsidR="009334CB" w:rsidRPr="009334CB">
        <w:rPr>
          <w:rFonts w:ascii="Times New Roman" w:eastAsia="宋体" w:hAnsi="Times New Roman" w:hint="eastAsia"/>
          <w:b/>
          <w:sz w:val="24"/>
        </w:rPr>
        <w:t>在使用在线学习平台的过程中的主观体验</w:t>
      </w:r>
      <w:r w:rsidR="009334CB">
        <w:rPr>
          <w:rFonts w:ascii="Times New Roman" w:eastAsia="宋体" w:hAnsi="Times New Roman" w:hint="eastAsia"/>
          <w:b/>
          <w:sz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9334CB" w14:paraId="30AF7DD0" w14:textId="77777777" w:rsidTr="009334CB">
        <w:trPr>
          <w:trHeight w:val="4762"/>
        </w:trPr>
        <w:tc>
          <w:tcPr>
            <w:tcW w:w="7563" w:type="dxa"/>
          </w:tcPr>
          <w:p w14:paraId="1140E772" w14:textId="584587F2" w:rsidR="009334CB" w:rsidRDefault="009334CB" w:rsidP="003974DB">
            <w:pPr>
              <w:rPr>
                <w:rFonts w:hint="eastAsia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所见</w:t>
            </w:r>
            <w:r w:rsidRPr="00876A95">
              <w:rPr>
                <w:rFonts w:ascii="Times New Roman" w:eastAsia="宋体" w:hAnsi="Times New Roman"/>
              </w:rPr>
              <w:t>：你看到了哪些</w:t>
            </w:r>
            <w:r w:rsidRPr="00876A95">
              <w:rPr>
                <w:rFonts w:ascii="Times New Roman" w:eastAsia="宋体" w:hAnsi="Times New Roman" w:hint="eastAsia"/>
              </w:rPr>
              <w:t>交互功能的元素</w:t>
            </w:r>
            <w:r>
              <w:rPr>
                <w:rFonts w:ascii="Times New Roman" w:eastAsia="宋体" w:hAnsi="Times New Roman" w:hint="eastAsia"/>
              </w:rPr>
              <w:t>？</w:t>
            </w:r>
          </w:p>
        </w:tc>
        <w:tc>
          <w:tcPr>
            <w:tcW w:w="7563" w:type="dxa"/>
          </w:tcPr>
          <w:p w14:paraId="01FBB731" w14:textId="2FF1E673" w:rsidR="009334CB" w:rsidRPr="009334CB" w:rsidRDefault="009334CB" w:rsidP="003974DB">
            <w:pPr>
              <w:rPr>
                <w:rFonts w:hint="eastAsia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所闻</w:t>
            </w:r>
            <w:r w:rsidRPr="00876A95">
              <w:rPr>
                <w:rFonts w:ascii="Times New Roman" w:eastAsia="宋体" w:hAnsi="Times New Roman"/>
                <w:b/>
                <w:bCs/>
              </w:rPr>
              <w:t>/</w:t>
            </w:r>
            <w:r w:rsidRPr="00876A95">
              <w:rPr>
                <w:rFonts w:ascii="Times New Roman" w:eastAsia="宋体" w:hAnsi="Times New Roman"/>
                <w:b/>
                <w:bCs/>
              </w:rPr>
              <w:t>所行</w:t>
            </w:r>
            <w:r w:rsidRPr="00876A95">
              <w:rPr>
                <w:rFonts w:ascii="Times New Roman" w:eastAsia="宋体" w:hAnsi="Times New Roman"/>
              </w:rPr>
              <w:t>：你进行了什么操作？系统或他人给出了什么响应？</w:t>
            </w:r>
          </w:p>
        </w:tc>
      </w:tr>
      <w:tr w:rsidR="009334CB" w14:paraId="79CA645E" w14:textId="77777777" w:rsidTr="009334CB">
        <w:trPr>
          <w:trHeight w:val="4762"/>
        </w:trPr>
        <w:tc>
          <w:tcPr>
            <w:tcW w:w="7563" w:type="dxa"/>
          </w:tcPr>
          <w:p w14:paraId="577A5214" w14:textId="79394E1B" w:rsidR="009334CB" w:rsidRDefault="009334CB" w:rsidP="003974DB">
            <w:pPr>
              <w:rPr>
                <w:rFonts w:hint="eastAsia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所思</w:t>
            </w:r>
            <w:r w:rsidRPr="00876A95">
              <w:rPr>
                <w:rFonts w:ascii="Times New Roman" w:eastAsia="宋体" w:hAnsi="Times New Roman"/>
              </w:rPr>
              <w:t>：你当时心里在想什么？（例如：这个按钮在哪？为什么没人回复我？）</w:t>
            </w:r>
          </w:p>
        </w:tc>
        <w:tc>
          <w:tcPr>
            <w:tcW w:w="7563" w:type="dxa"/>
          </w:tcPr>
          <w:p w14:paraId="0AABBEFB" w14:textId="1EBE0F8D" w:rsidR="009334CB" w:rsidRDefault="009334CB" w:rsidP="003974DB">
            <w:pPr>
              <w:rPr>
                <w:rFonts w:hint="eastAsia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所感</w:t>
            </w:r>
            <w:r w:rsidRPr="00876A95">
              <w:rPr>
                <w:rFonts w:ascii="Times New Roman" w:eastAsia="宋体" w:hAnsi="Times New Roman"/>
              </w:rPr>
              <w:t>：你产生了什么情绪或感受？（例如：顺畅、困惑、获得支持的满足、等待的焦虑）</w:t>
            </w:r>
          </w:p>
        </w:tc>
      </w:tr>
    </w:tbl>
    <w:p w14:paraId="094B7F78" w14:textId="77777777" w:rsidR="009334CB" w:rsidRDefault="009334CB">
      <w:pPr>
        <w:rPr>
          <w:rFonts w:hint="eastAsia"/>
        </w:rPr>
      </w:pPr>
    </w:p>
    <w:sectPr w:rsidR="009334CB" w:rsidSect="008E1C51">
      <w:pgSz w:w="16838" w:h="11906" w:orient="landscape"/>
      <w:pgMar w:top="851" w:right="851" w:bottom="851" w:left="851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3344" w14:textId="77777777" w:rsidR="00362E4C" w:rsidRDefault="00362E4C" w:rsidP="00E24B5D">
      <w:pPr>
        <w:rPr>
          <w:rFonts w:hint="eastAsia"/>
        </w:rPr>
      </w:pPr>
      <w:r>
        <w:separator/>
      </w:r>
    </w:p>
  </w:endnote>
  <w:endnote w:type="continuationSeparator" w:id="0">
    <w:p w14:paraId="3EA7A716" w14:textId="77777777" w:rsidR="00362E4C" w:rsidRDefault="00362E4C" w:rsidP="00E24B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542B" w14:textId="77777777" w:rsidR="00362E4C" w:rsidRDefault="00362E4C" w:rsidP="00E24B5D">
      <w:pPr>
        <w:rPr>
          <w:rFonts w:hint="eastAsia"/>
        </w:rPr>
      </w:pPr>
      <w:r>
        <w:separator/>
      </w:r>
    </w:p>
  </w:footnote>
  <w:footnote w:type="continuationSeparator" w:id="0">
    <w:p w14:paraId="497862BA" w14:textId="77777777" w:rsidR="00362E4C" w:rsidRDefault="00362E4C" w:rsidP="00E24B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48EC" w14:textId="4FA35E4A" w:rsidR="008E1C51" w:rsidRPr="008E1C51" w:rsidRDefault="008E1C51" w:rsidP="008E1C51">
    <w:pPr>
      <w:spacing w:line="276" w:lineRule="auto"/>
      <w:jc w:val="left"/>
      <w:rPr>
        <w:rFonts w:ascii="Times New Roman" w:eastAsia="宋体" w:hAnsi="Times New Roman"/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9311" w14:textId="03CEFB43" w:rsidR="008E1C51" w:rsidRPr="008E1C51" w:rsidRDefault="008E1C51" w:rsidP="00B05307">
    <w:pPr>
      <w:spacing w:line="276" w:lineRule="auto"/>
      <w:ind w:firstLineChars="300" w:firstLine="723"/>
      <w:jc w:val="left"/>
      <w:rPr>
        <w:rFonts w:ascii="Times New Roman" w:eastAsia="宋体" w:hAnsi="Times New Roman"/>
        <w:b/>
        <w:bCs/>
        <w:sz w:val="24"/>
      </w:rPr>
    </w:pPr>
    <w:r>
      <w:rPr>
        <w:rFonts w:ascii="Times New Roman" w:eastAsia="宋体" w:hAnsi="Times New Roman" w:hint="eastAsia"/>
        <w:b/>
        <w:bCs/>
        <w:sz w:val="24"/>
      </w:rPr>
      <w:t>第</w:t>
    </w:r>
    <w:r>
      <w:rPr>
        <w:rFonts w:ascii="Times New Roman" w:eastAsia="宋体" w:hAnsi="Times New Roman"/>
        <w:b/>
        <w:bCs/>
        <w:sz w:val="24"/>
        <w:u w:val="single"/>
      </w:rPr>
      <w:t xml:space="preserve">   </w:t>
    </w:r>
    <w:r>
      <w:rPr>
        <w:rFonts w:ascii="Times New Roman" w:eastAsia="宋体" w:hAnsi="Times New Roman" w:hint="eastAsia"/>
        <w:b/>
        <w:bCs/>
        <w:sz w:val="24"/>
      </w:rPr>
      <w:t>组</w:t>
    </w:r>
    <w:r>
      <w:rPr>
        <w:rFonts w:ascii="Times New Roman" w:eastAsia="宋体" w:hAnsi="Times New Roman" w:hint="eastAsia"/>
        <w:b/>
        <w:bCs/>
        <w:sz w:val="24"/>
      </w:rPr>
      <w:t xml:space="preserve"> </w:t>
    </w:r>
    <w:r>
      <w:rPr>
        <w:rFonts w:ascii="Times New Roman" w:eastAsia="宋体" w:hAnsi="Times New Roman"/>
        <w:b/>
        <w:bCs/>
        <w:sz w:val="24"/>
      </w:rPr>
      <w:t xml:space="preserve"> </w:t>
    </w:r>
    <w:r>
      <w:rPr>
        <w:rFonts w:ascii="Times New Roman" w:eastAsia="宋体" w:hAnsi="Times New Roman" w:hint="eastAsia"/>
        <w:b/>
        <w:bCs/>
        <w:sz w:val="24"/>
      </w:rPr>
      <w:t>组长：</w:t>
    </w:r>
    <w:r w:rsidRPr="00E24B5D"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 w:rsidRPr="00E24B5D">
      <w:rPr>
        <w:rFonts w:ascii="Times New Roman" w:eastAsia="宋体" w:hAnsi="Times New Roman"/>
        <w:b/>
        <w:bCs/>
        <w:sz w:val="24"/>
        <w:u w:val="single"/>
      </w:rPr>
      <w:t xml:space="preserve">         </w:t>
    </w:r>
    <w:r>
      <w:rPr>
        <w:rFonts w:ascii="Times New Roman" w:eastAsia="宋体" w:hAnsi="Times New Roman"/>
        <w:b/>
        <w:bCs/>
        <w:sz w:val="24"/>
      </w:rPr>
      <w:t xml:space="preserve">  </w:t>
    </w:r>
    <w:r>
      <w:rPr>
        <w:rFonts w:ascii="Times New Roman" w:eastAsia="宋体" w:hAnsi="Times New Roman" w:hint="eastAsia"/>
        <w:b/>
        <w:bCs/>
        <w:sz w:val="24"/>
      </w:rPr>
      <w:t>组员：</w:t>
    </w:r>
    <w:r w:rsidRPr="00E24B5D"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 w:rsidRPr="00E24B5D">
      <w:rPr>
        <w:rFonts w:ascii="Times New Roman" w:eastAsia="宋体" w:hAnsi="Times New Roman"/>
        <w:b/>
        <w:bCs/>
        <w:sz w:val="24"/>
        <w:u w:val="single"/>
      </w:rPr>
      <w:t xml:space="preserve">          </w:t>
    </w:r>
    <w:r w:rsidR="00B05307" w:rsidRPr="00E24B5D">
      <w:rPr>
        <w:rFonts w:ascii="Times New Roman" w:eastAsia="宋体" w:hAnsi="Times New Roman"/>
        <w:b/>
        <w:bCs/>
        <w:sz w:val="24"/>
        <w:u w:val="single"/>
      </w:rPr>
      <w:t xml:space="preserve">                            </w:t>
    </w:r>
    <w:r w:rsidRPr="00E24B5D">
      <w:rPr>
        <w:rFonts w:ascii="Times New Roman" w:eastAsia="宋体" w:hAnsi="Times New Roman"/>
        <w:b/>
        <w:bCs/>
        <w:sz w:val="24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9F4"/>
    <w:multiLevelType w:val="hybridMultilevel"/>
    <w:tmpl w:val="E50CC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2184F"/>
    <w:multiLevelType w:val="hybridMultilevel"/>
    <w:tmpl w:val="9C026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E01830"/>
    <w:multiLevelType w:val="hybridMultilevel"/>
    <w:tmpl w:val="554A7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48281">
    <w:abstractNumId w:val="0"/>
  </w:num>
  <w:num w:numId="2" w16cid:durableId="625696289">
    <w:abstractNumId w:val="2"/>
  </w:num>
  <w:num w:numId="3" w16cid:durableId="205981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02"/>
    <w:rsid w:val="00004921"/>
    <w:rsid w:val="000B2F05"/>
    <w:rsid w:val="001404CF"/>
    <w:rsid w:val="001578DC"/>
    <w:rsid w:val="00180155"/>
    <w:rsid w:val="00194AE3"/>
    <w:rsid w:val="00242B9C"/>
    <w:rsid w:val="00262AEF"/>
    <w:rsid w:val="00281001"/>
    <w:rsid w:val="002D4425"/>
    <w:rsid w:val="002E28C1"/>
    <w:rsid w:val="003351BD"/>
    <w:rsid w:val="00362E4C"/>
    <w:rsid w:val="00382341"/>
    <w:rsid w:val="003C3FAD"/>
    <w:rsid w:val="003F0D9F"/>
    <w:rsid w:val="0041373E"/>
    <w:rsid w:val="004220AD"/>
    <w:rsid w:val="00485A01"/>
    <w:rsid w:val="004952E9"/>
    <w:rsid w:val="004A6D73"/>
    <w:rsid w:val="004B48C7"/>
    <w:rsid w:val="004C4D72"/>
    <w:rsid w:val="005050DA"/>
    <w:rsid w:val="00505354"/>
    <w:rsid w:val="005550BA"/>
    <w:rsid w:val="005923B2"/>
    <w:rsid w:val="005F3523"/>
    <w:rsid w:val="00612DE0"/>
    <w:rsid w:val="00627C90"/>
    <w:rsid w:val="00634E71"/>
    <w:rsid w:val="00646B80"/>
    <w:rsid w:val="006502AE"/>
    <w:rsid w:val="00664ECF"/>
    <w:rsid w:val="0068343E"/>
    <w:rsid w:val="00687FDE"/>
    <w:rsid w:val="00696B9F"/>
    <w:rsid w:val="006A1A63"/>
    <w:rsid w:val="006B575D"/>
    <w:rsid w:val="006C1B1C"/>
    <w:rsid w:val="006D632C"/>
    <w:rsid w:val="006E4A8E"/>
    <w:rsid w:val="006E73E5"/>
    <w:rsid w:val="0074421B"/>
    <w:rsid w:val="007A05D1"/>
    <w:rsid w:val="007C7472"/>
    <w:rsid w:val="007F0580"/>
    <w:rsid w:val="007F074B"/>
    <w:rsid w:val="00811AF7"/>
    <w:rsid w:val="008417B3"/>
    <w:rsid w:val="00841C15"/>
    <w:rsid w:val="0085103C"/>
    <w:rsid w:val="0086738B"/>
    <w:rsid w:val="00876A95"/>
    <w:rsid w:val="00877F86"/>
    <w:rsid w:val="008E1C51"/>
    <w:rsid w:val="008E2815"/>
    <w:rsid w:val="009334CB"/>
    <w:rsid w:val="00957A65"/>
    <w:rsid w:val="009B4A02"/>
    <w:rsid w:val="009D0967"/>
    <w:rsid w:val="009E7F2A"/>
    <w:rsid w:val="009F00D6"/>
    <w:rsid w:val="00A33B35"/>
    <w:rsid w:val="00A72112"/>
    <w:rsid w:val="00AB56FF"/>
    <w:rsid w:val="00AE453A"/>
    <w:rsid w:val="00B05307"/>
    <w:rsid w:val="00B13E20"/>
    <w:rsid w:val="00B579F2"/>
    <w:rsid w:val="00BD0576"/>
    <w:rsid w:val="00BD12D4"/>
    <w:rsid w:val="00C04116"/>
    <w:rsid w:val="00C16788"/>
    <w:rsid w:val="00C232BD"/>
    <w:rsid w:val="00C273D3"/>
    <w:rsid w:val="00C334C3"/>
    <w:rsid w:val="00C72AF4"/>
    <w:rsid w:val="00CA7F3B"/>
    <w:rsid w:val="00DE0C64"/>
    <w:rsid w:val="00E13E1B"/>
    <w:rsid w:val="00E156D2"/>
    <w:rsid w:val="00E17C87"/>
    <w:rsid w:val="00E24B5D"/>
    <w:rsid w:val="00E5064E"/>
    <w:rsid w:val="00EB1467"/>
    <w:rsid w:val="00EC6430"/>
    <w:rsid w:val="00EF7142"/>
    <w:rsid w:val="00F0465F"/>
    <w:rsid w:val="00F61ECD"/>
    <w:rsid w:val="00F67B61"/>
    <w:rsid w:val="00F93156"/>
    <w:rsid w:val="00F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91871"/>
  <w15:chartTrackingRefBased/>
  <w15:docId w15:val="{24119BDB-73B6-47F8-A64D-BB829A59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B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B5D"/>
    <w:rPr>
      <w:sz w:val="18"/>
      <w:szCs w:val="18"/>
    </w:rPr>
  </w:style>
  <w:style w:type="table" w:styleId="a7">
    <w:name w:val="Table Grid"/>
    <w:basedOn w:val="a1"/>
    <w:uiPriority w:val="39"/>
    <w:rsid w:val="00E2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64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064E"/>
    <w:rPr>
      <w:sz w:val="18"/>
      <w:szCs w:val="18"/>
    </w:rPr>
  </w:style>
  <w:style w:type="paragraph" w:styleId="aa">
    <w:name w:val="List Paragraph"/>
    <w:basedOn w:val="a"/>
    <w:uiPriority w:val="34"/>
    <w:qFormat/>
    <w:rsid w:val="00876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金菊 段</cp:lastModifiedBy>
  <cp:revision>2</cp:revision>
  <cp:lastPrinted>2026-04-27T13:37:00Z</cp:lastPrinted>
  <dcterms:created xsi:type="dcterms:W3CDTF">2026-04-28T07:39:00Z</dcterms:created>
  <dcterms:modified xsi:type="dcterms:W3CDTF">2026-04-28T07:39:00Z</dcterms:modified>
</cp:coreProperties>
</file>