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55D" w:rsidRPr="003644C3" w:rsidRDefault="003644C3" w:rsidP="003644C3">
      <w:pPr>
        <w:jc w:val="center"/>
        <w:rPr>
          <w:rFonts w:ascii="微软雅黑" w:eastAsia="微软雅黑" w:hAnsi="微软雅黑"/>
          <w:b/>
          <w:sz w:val="36"/>
          <w:szCs w:val="36"/>
        </w:rPr>
      </w:pPr>
      <w:r w:rsidRPr="003644C3">
        <w:rPr>
          <w:rFonts w:ascii="微软雅黑" w:eastAsia="微软雅黑" w:hAnsi="微软雅黑" w:hint="eastAsia"/>
          <w:b/>
          <w:sz w:val="36"/>
          <w:szCs w:val="36"/>
        </w:rPr>
        <w:t>Unit 6 What do you usually do on Sunday</w:t>
      </w:r>
      <w:proofErr w:type="gramStart"/>
      <w:r w:rsidRPr="003644C3">
        <w:rPr>
          <w:rFonts w:ascii="微软雅黑" w:eastAsia="微软雅黑" w:hAnsi="微软雅黑" w:hint="eastAsia"/>
          <w:b/>
          <w:sz w:val="36"/>
          <w:szCs w:val="36"/>
        </w:rPr>
        <w:t>?</w:t>
      </w:r>
      <w:r w:rsidR="0088555D" w:rsidRPr="003644C3">
        <w:rPr>
          <w:rFonts w:ascii="微软雅黑" w:eastAsia="微软雅黑" w:hAnsi="微软雅黑" w:hint="eastAsia"/>
          <w:b/>
          <w:sz w:val="36"/>
          <w:szCs w:val="36"/>
        </w:rPr>
        <w:t>教学反思</w:t>
      </w:r>
      <w:proofErr w:type="gramEnd"/>
    </w:p>
    <w:p w:rsidR="003644C3" w:rsidRPr="00A170DA" w:rsidRDefault="003644C3" w:rsidP="003644C3">
      <w:pPr>
        <w:jc w:val="center"/>
        <w:rPr>
          <w:rFonts w:ascii="微软雅黑" w:eastAsia="微软雅黑" w:hAnsi="微软雅黑" w:hint="eastAsia"/>
          <w:sz w:val="24"/>
        </w:rPr>
      </w:pPr>
      <w:r>
        <w:rPr>
          <w:rFonts w:ascii="微软雅黑" w:eastAsia="微软雅黑" w:hAnsi="微软雅黑"/>
          <w:sz w:val="24"/>
        </w:rPr>
        <w:t>广州市</w:t>
      </w:r>
      <w:proofErr w:type="gramStart"/>
      <w:r>
        <w:rPr>
          <w:rFonts w:ascii="微软雅黑" w:eastAsia="微软雅黑" w:hAnsi="微软雅黑"/>
          <w:sz w:val="24"/>
        </w:rPr>
        <w:t>荔</w:t>
      </w:r>
      <w:proofErr w:type="gramEnd"/>
      <w:r>
        <w:rPr>
          <w:rFonts w:ascii="微软雅黑" w:eastAsia="微软雅黑" w:hAnsi="微软雅黑"/>
          <w:sz w:val="24"/>
        </w:rPr>
        <w:t>湾区环翠园小学</w:t>
      </w:r>
      <w:r>
        <w:rPr>
          <w:rFonts w:ascii="微软雅黑" w:eastAsia="微软雅黑" w:hAnsi="微软雅黑" w:hint="eastAsia"/>
          <w:sz w:val="24"/>
        </w:rPr>
        <w:t xml:space="preserve"> 李梦思</w:t>
      </w:r>
    </w:p>
    <w:p w:rsidR="003644C3" w:rsidRDefault="0088555D" w:rsidP="003644C3">
      <w:pPr>
        <w:ind w:firstLine="420"/>
        <w:jc w:val="left"/>
        <w:rPr>
          <w:rFonts w:ascii="微软雅黑" w:eastAsia="微软雅黑" w:hAnsi="微软雅黑"/>
          <w:sz w:val="24"/>
        </w:rPr>
      </w:pPr>
      <w:r w:rsidRPr="00A170DA">
        <w:rPr>
          <w:rFonts w:ascii="微软雅黑" w:eastAsia="微软雅黑" w:hAnsi="微软雅黑" w:hint="eastAsia"/>
          <w:sz w:val="24"/>
        </w:rPr>
        <w:t>本课是广州市小学英语新教材四年级下册Module3 Unit 6 What do you usually do on Sunday?的第</w:t>
      </w:r>
      <w:r w:rsidR="003644C3">
        <w:rPr>
          <w:rFonts w:ascii="微软雅黑" w:eastAsia="微软雅黑" w:hAnsi="微软雅黑" w:hint="eastAsia"/>
          <w:sz w:val="24"/>
        </w:rPr>
        <w:t>一</w:t>
      </w:r>
      <w:r w:rsidRPr="00A170DA">
        <w:rPr>
          <w:rFonts w:ascii="微软雅黑" w:eastAsia="微软雅黑" w:hAnsi="微软雅黑" w:hint="eastAsia"/>
          <w:sz w:val="24"/>
        </w:rPr>
        <w:t>课时。本课时主要是让学生</w:t>
      </w:r>
      <w:r w:rsidR="003644C3" w:rsidRPr="003644C3">
        <w:rPr>
          <w:rFonts w:ascii="微软雅黑" w:eastAsia="微软雅黑" w:hAnsi="微软雅黑" w:hint="eastAsia"/>
          <w:sz w:val="24"/>
        </w:rPr>
        <w:t>掌握频率副词的用法，</w:t>
      </w:r>
      <w:r w:rsidRPr="00A170DA">
        <w:rPr>
          <w:rFonts w:ascii="微软雅黑" w:eastAsia="微软雅黑" w:hAnsi="微软雅黑" w:hint="eastAsia"/>
          <w:sz w:val="24"/>
        </w:rPr>
        <w:t>理解</w:t>
      </w:r>
      <w:r w:rsidR="003644C3">
        <w:rPr>
          <w:rFonts w:ascii="微软雅黑" w:eastAsia="微软雅黑" w:hAnsi="微软雅黑" w:hint="eastAsia"/>
          <w:sz w:val="24"/>
        </w:rPr>
        <w:t>课文</w:t>
      </w:r>
      <w:r w:rsidRPr="00A170DA">
        <w:rPr>
          <w:rFonts w:ascii="微软雅黑" w:eastAsia="微软雅黑" w:hAnsi="微软雅黑" w:hint="eastAsia"/>
          <w:sz w:val="24"/>
        </w:rPr>
        <w:t>对话的主要内容，能运用已学的短语和句型改编对话，并能和同伴进行分享。</w:t>
      </w:r>
      <w:r w:rsidR="003644C3" w:rsidRPr="003644C3">
        <w:rPr>
          <w:rFonts w:ascii="微软雅黑" w:eastAsia="微软雅黑" w:hAnsi="微软雅黑" w:hint="eastAsia"/>
          <w:sz w:val="24"/>
        </w:rPr>
        <w:t>本课的最终目标是灵活运用</w:t>
      </w:r>
      <w:r w:rsidR="003644C3">
        <w:rPr>
          <w:rFonts w:ascii="微软雅黑" w:eastAsia="微软雅黑" w:hAnsi="微软雅黑" w:hint="eastAsia"/>
          <w:sz w:val="24"/>
        </w:rPr>
        <w:t>频率副词写出自己最喜爱的一天</w:t>
      </w:r>
      <w:r w:rsidR="003644C3" w:rsidRPr="003644C3">
        <w:rPr>
          <w:rFonts w:ascii="微软雅黑" w:eastAsia="微软雅黑" w:hAnsi="微软雅黑" w:hint="eastAsia"/>
          <w:sz w:val="24"/>
        </w:rPr>
        <w:t>。</w:t>
      </w:r>
    </w:p>
    <w:p w:rsidR="00723D0E" w:rsidRDefault="0088555D" w:rsidP="003644C3">
      <w:pPr>
        <w:ind w:firstLine="420"/>
        <w:jc w:val="left"/>
        <w:rPr>
          <w:rFonts w:ascii="微软雅黑" w:eastAsia="微软雅黑" w:hAnsi="微软雅黑"/>
          <w:sz w:val="24"/>
        </w:rPr>
      </w:pPr>
      <w:r w:rsidRPr="00A170DA">
        <w:rPr>
          <w:rFonts w:ascii="微软雅黑" w:eastAsia="微软雅黑" w:hAnsi="微软雅黑" w:hint="eastAsia"/>
          <w:sz w:val="24"/>
        </w:rPr>
        <w:t>作为一节跨越式试验教学课例，本课体现了英语跨越式教学理念，突出表现在以下几个方面：一是让学生在真实的交际语境中运用新旧知，如复习环节中教师通过</w:t>
      </w:r>
      <w:r w:rsidR="003644C3">
        <w:rPr>
          <w:rFonts w:ascii="微软雅黑" w:eastAsia="微软雅黑" w:hAnsi="微软雅黑" w:hint="eastAsia"/>
          <w:sz w:val="24"/>
        </w:rPr>
        <w:t>朗朗上口的小诗</w:t>
      </w:r>
      <w:r w:rsidRPr="00A170DA">
        <w:rPr>
          <w:rFonts w:ascii="微软雅黑" w:eastAsia="微软雅黑" w:hAnsi="微软雅黑" w:hint="eastAsia"/>
          <w:sz w:val="24"/>
        </w:rPr>
        <w:t>激趣，</w:t>
      </w:r>
      <w:r w:rsidR="003644C3">
        <w:rPr>
          <w:rFonts w:ascii="微软雅黑" w:eastAsia="微软雅黑" w:hAnsi="微软雅黑" w:hint="eastAsia"/>
          <w:sz w:val="24"/>
        </w:rPr>
        <w:t>利用游戏激发</w:t>
      </w:r>
      <w:r w:rsidR="00723D0E">
        <w:rPr>
          <w:rFonts w:ascii="微软雅黑" w:eastAsia="微软雅黑" w:hAnsi="微软雅黑" w:hint="eastAsia"/>
          <w:sz w:val="24"/>
        </w:rPr>
        <w:t>学生头脑风暴，</w:t>
      </w:r>
      <w:r w:rsidR="00723D0E" w:rsidRPr="00723D0E">
        <w:rPr>
          <w:rFonts w:ascii="微软雅黑" w:eastAsia="微软雅黑" w:hAnsi="微软雅黑" w:hint="eastAsia"/>
          <w:sz w:val="24"/>
        </w:rPr>
        <w:t>让学生尽可能多回忆已学的动词短语，为本课的活动做准备</w:t>
      </w:r>
      <w:r w:rsidR="00723D0E">
        <w:rPr>
          <w:rFonts w:ascii="微软雅黑" w:eastAsia="微软雅黑" w:hAnsi="微软雅黑" w:hint="eastAsia"/>
          <w:sz w:val="24"/>
        </w:rPr>
        <w:t>，</w:t>
      </w:r>
      <w:r w:rsidRPr="00A170DA">
        <w:rPr>
          <w:rFonts w:ascii="微软雅黑" w:eastAsia="微软雅黑" w:hAnsi="微软雅黑" w:hint="eastAsia"/>
          <w:sz w:val="24"/>
        </w:rPr>
        <w:t xml:space="preserve">并及时设计活动让学生进行俩俩说。又如引出新知do housework, go shopping, </w:t>
      </w:r>
      <w:r w:rsidR="00723D0E">
        <w:rPr>
          <w:rFonts w:ascii="微软雅黑" w:eastAsia="微软雅黑" w:hAnsi="微软雅黑" w:hint="eastAsia"/>
          <w:sz w:val="24"/>
        </w:rPr>
        <w:t>see</w:t>
      </w:r>
      <w:r w:rsidR="00723D0E">
        <w:rPr>
          <w:rFonts w:ascii="微软雅黑" w:eastAsia="微软雅黑" w:hAnsi="微软雅黑"/>
          <w:sz w:val="24"/>
        </w:rPr>
        <w:t xml:space="preserve"> a film等动词短语</w:t>
      </w:r>
      <w:r w:rsidRPr="00A170DA">
        <w:rPr>
          <w:rFonts w:ascii="微软雅黑" w:eastAsia="微软雅黑" w:hAnsi="微软雅黑" w:hint="eastAsia"/>
          <w:sz w:val="24"/>
        </w:rPr>
        <w:t>时，老师结合自己平常的生活情境进行教授，</w:t>
      </w:r>
      <w:r w:rsidR="00723D0E" w:rsidRPr="00723D0E">
        <w:rPr>
          <w:rFonts w:ascii="微软雅黑" w:eastAsia="微软雅黑" w:hAnsi="微软雅黑" w:hint="eastAsia"/>
          <w:sz w:val="24"/>
        </w:rPr>
        <w:t>让学生猜测老师的日常生活，极大的激发了学生的好奇心。</w:t>
      </w:r>
      <w:r w:rsidRPr="00A170DA">
        <w:rPr>
          <w:rFonts w:ascii="微软雅黑" w:eastAsia="微软雅黑" w:hAnsi="微软雅黑" w:hint="eastAsia"/>
          <w:sz w:val="24"/>
        </w:rPr>
        <w:t>让学生易于理解新知。</w:t>
      </w:r>
    </w:p>
    <w:p w:rsidR="00723D0E" w:rsidRDefault="0088555D" w:rsidP="003644C3">
      <w:pPr>
        <w:ind w:firstLine="420"/>
        <w:jc w:val="left"/>
        <w:rPr>
          <w:rFonts w:ascii="微软雅黑" w:eastAsia="微软雅黑" w:hAnsi="微软雅黑"/>
          <w:sz w:val="24"/>
        </w:rPr>
      </w:pPr>
      <w:r w:rsidRPr="00A170DA">
        <w:rPr>
          <w:rFonts w:ascii="微软雅黑" w:eastAsia="微软雅黑" w:hAnsi="微软雅黑" w:hint="eastAsia"/>
          <w:sz w:val="24"/>
        </w:rPr>
        <w:t>其次，老师根据本节课的教学内容认真地设计教师的提问（即教师引导的师生对话）</w:t>
      </w:r>
      <w:r w:rsidR="00723D0E">
        <w:rPr>
          <w:rFonts w:ascii="微软雅黑" w:eastAsia="微软雅黑" w:hAnsi="微软雅黑" w:hint="eastAsia"/>
          <w:sz w:val="24"/>
        </w:rPr>
        <w:t>，</w:t>
      </w:r>
      <w:r w:rsidRPr="00A170DA">
        <w:rPr>
          <w:rFonts w:ascii="微软雅黑" w:eastAsia="微软雅黑" w:hAnsi="微软雅黑" w:hint="eastAsia"/>
          <w:sz w:val="24"/>
        </w:rPr>
        <w:t>邻座学生的俩俩对话</w:t>
      </w:r>
      <w:r w:rsidR="00723D0E">
        <w:rPr>
          <w:rFonts w:ascii="微软雅黑" w:eastAsia="微软雅黑" w:hAnsi="微软雅黑" w:hint="eastAsia"/>
          <w:sz w:val="24"/>
        </w:rPr>
        <w:t>，</w:t>
      </w:r>
      <w:r w:rsidRPr="00A170DA">
        <w:rPr>
          <w:rFonts w:ascii="微软雅黑" w:eastAsia="微软雅黑" w:hAnsi="微软雅黑" w:hint="eastAsia"/>
          <w:sz w:val="24"/>
        </w:rPr>
        <w:t>小组对话和学生自主说等课堂教学活动。教师给学生创设了</w:t>
      </w:r>
      <w:r w:rsidR="00723D0E">
        <w:rPr>
          <w:rFonts w:ascii="微软雅黑" w:eastAsia="微软雅黑" w:hAnsi="微软雅黑" w:hint="eastAsia"/>
          <w:sz w:val="24"/>
        </w:rPr>
        <w:t>多次生生言语交际的机会，活动形式多样，如talking</w:t>
      </w:r>
      <w:r w:rsidR="00723D0E">
        <w:rPr>
          <w:rFonts w:ascii="微软雅黑" w:eastAsia="微软雅黑" w:hAnsi="微软雅黑"/>
          <w:sz w:val="24"/>
        </w:rPr>
        <w:t xml:space="preserve"> </w:t>
      </w:r>
      <w:r w:rsidR="00723D0E">
        <w:rPr>
          <w:rFonts w:ascii="微软雅黑" w:eastAsia="微软雅黑" w:hAnsi="微软雅黑" w:hint="eastAsia"/>
          <w:sz w:val="24"/>
        </w:rPr>
        <w:t>chips，</w:t>
      </w:r>
      <w:r w:rsidRPr="00A170DA">
        <w:rPr>
          <w:rFonts w:ascii="微软雅黑" w:eastAsia="微软雅黑" w:hAnsi="微软雅黑" w:hint="eastAsia"/>
          <w:sz w:val="24"/>
        </w:rPr>
        <w:t>看图说，自主创编对话</w:t>
      </w:r>
      <w:r w:rsidR="00723D0E">
        <w:rPr>
          <w:rFonts w:ascii="微软雅黑" w:eastAsia="微软雅黑" w:hAnsi="微软雅黑" w:hint="eastAsia"/>
          <w:sz w:val="24"/>
        </w:rPr>
        <w:t>根据概念图</w:t>
      </w:r>
      <w:r w:rsidRPr="00A170DA">
        <w:rPr>
          <w:rFonts w:ascii="微软雅黑" w:eastAsia="微软雅黑" w:hAnsi="微软雅黑" w:hint="eastAsia"/>
          <w:sz w:val="24"/>
        </w:rPr>
        <w:t>等，既很好地激发了学生说英语的欲望，又能有效培养学生英语交际的能力。</w:t>
      </w:r>
    </w:p>
    <w:p w:rsidR="00723D0E" w:rsidRDefault="00723D0E" w:rsidP="003644C3">
      <w:pPr>
        <w:ind w:firstLine="420"/>
        <w:jc w:val="left"/>
        <w:rPr>
          <w:rFonts w:ascii="微软雅黑" w:eastAsia="微软雅黑" w:hAnsi="微软雅黑"/>
          <w:sz w:val="24"/>
        </w:rPr>
      </w:pPr>
      <w:r>
        <w:rPr>
          <w:rFonts w:ascii="微软雅黑" w:eastAsia="微软雅黑" w:hAnsi="微软雅黑"/>
          <w:sz w:val="24"/>
        </w:rPr>
        <w:t>再次</w:t>
      </w:r>
      <w:r>
        <w:rPr>
          <w:rFonts w:ascii="微软雅黑" w:eastAsia="微软雅黑" w:hAnsi="微软雅黑" w:hint="eastAsia"/>
          <w:sz w:val="24"/>
        </w:rPr>
        <w:t>，</w:t>
      </w:r>
      <w:r w:rsidR="00600181">
        <w:rPr>
          <w:rFonts w:ascii="微软雅黑" w:eastAsia="微软雅黑" w:hAnsi="微软雅黑" w:hint="eastAsia"/>
          <w:sz w:val="24"/>
        </w:rPr>
        <w:t>本课运用了多种信息技术手段，结合</w:t>
      </w:r>
      <w:r w:rsidR="00600181" w:rsidRPr="00600181">
        <w:rPr>
          <w:rFonts w:ascii="微软雅黑" w:eastAsia="微软雅黑" w:hAnsi="微软雅黑" w:hint="eastAsia"/>
          <w:sz w:val="24"/>
        </w:rPr>
        <w:t>优质教育资源讲授</w:t>
      </w:r>
      <w:r w:rsidR="00600181">
        <w:rPr>
          <w:rFonts w:ascii="微软雅黑" w:eastAsia="微软雅黑" w:hAnsi="微软雅黑" w:hint="eastAsia"/>
          <w:sz w:val="24"/>
        </w:rPr>
        <w:t>。</w:t>
      </w:r>
      <w:r w:rsidR="00600181" w:rsidRPr="00600181">
        <w:rPr>
          <w:rFonts w:ascii="微软雅黑" w:eastAsia="微软雅黑" w:hAnsi="微软雅黑" w:hint="eastAsia"/>
          <w:sz w:val="24"/>
        </w:rPr>
        <w:t>如拓展资源网页、微课、Flash动画、</w:t>
      </w:r>
      <w:proofErr w:type="gramStart"/>
      <w:r w:rsidR="00600181" w:rsidRPr="00600181">
        <w:rPr>
          <w:rFonts w:ascii="微软雅黑" w:eastAsia="微软雅黑" w:hAnsi="微软雅黑" w:hint="eastAsia"/>
          <w:sz w:val="24"/>
        </w:rPr>
        <w:t>荔湾教育</w:t>
      </w:r>
      <w:proofErr w:type="spellStart"/>
      <w:proofErr w:type="gramEnd"/>
      <w:r w:rsidR="00600181" w:rsidRPr="00600181">
        <w:rPr>
          <w:rFonts w:ascii="微软雅黑" w:eastAsia="微软雅黑" w:hAnsi="微软雅黑" w:hint="eastAsia"/>
          <w:sz w:val="24"/>
        </w:rPr>
        <w:t>Vclass</w:t>
      </w:r>
      <w:proofErr w:type="spellEnd"/>
      <w:r w:rsidR="00600181" w:rsidRPr="00600181">
        <w:rPr>
          <w:rFonts w:ascii="微软雅黑" w:eastAsia="微软雅黑" w:hAnsi="微软雅黑" w:hint="eastAsia"/>
          <w:sz w:val="24"/>
        </w:rPr>
        <w:t>交互式平台、PPT课件、思维导图软件、课堂应答系统</w:t>
      </w:r>
      <w:r w:rsidR="00600181">
        <w:rPr>
          <w:rFonts w:ascii="微软雅黑" w:eastAsia="微软雅黑" w:hAnsi="微软雅黑" w:hint="eastAsia"/>
          <w:sz w:val="24"/>
        </w:rPr>
        <w:t>问卷星</w:t>
      </w:r>
      <w:r w:rsidR="00600181" w:rsidRPr="00600181">
        <w:rPr>
          <w:rFonts w:ascii="微软雅黑" w:eastAsia="微软雅黑" w:hAnsi="微软雅黑" w:hint="eastAsia"/>
          <w:sz w:val="24"/>
        </w:rPr>
        <w:t>等</w:t>
      </w:r>
      <w:proofErr w:type="gramStart"/>
      <w:r w:rsidR="00600181" w:rsidRPr="00600181">
        <w:rPr>
          <w:rFonts w:ascii="微软雅黑" w:eastAsia="微软雅黑" w:hAnsi="微软雅黑" w:hint="eastAsia"/>
          <w:sz w:val="24"/>
        </w:rPr>
        <w:t>等</w:t>
      </w:r>
      <w:proofErr w:type="gramEnd"/>
      <w:r w:rsidR="00600181" w:rsidRPr="00600181">
        <w:rPr>
          <w:rFonts w:ascii="微软雅黑" w:eastAsia="微软雅黑" w:hAnsi="微软雅黑" w:hint="eastAsia"/>
          <w:sz w:val="24"/>
        </w:rPr>
        <w:t>。这些工具并不是多余的，而是真正能融入教学中，帮助学生更好地掌握知识，推动信息技术和数字教育资源在英语小学课堂教学中的合理有效应用和深度融合。并朝着翻转课堂的模式推进，让学生的自主个性化学习，真正成为课堂的主人。</w:t>
      </w:r>
    </w:p>
    <w:p w:rsidR="00723D0E" w:rsidRDefault="00600181" w:rsidP="003644C3">
      <w:pPr>
        <w:ind w:firstLine="420"/>
        <w:jc w:val="left"/>
        <w:rPr>
          <w:rFonts w:ascii="微软雅黑" w:eastAsia="微软雅黑" w:hAnsi="微软雅黑" w:hint="eastAsia"/>
          <w:sz w:val="24"/>
        </w:rPr>
      </w:pPr>
      <w:r>
        <w:rPr>
          <w:rFonts w:ascii="微软雅黑" w:eastAsia="微软雅黑" w:hAnsi="微软雅黑" w:hint="eastAsia"/>
          <w:sz w:val="24"/>
        </w:rPr>
        <w:t>接着，本课</w:t>
      </w:r>
      <w:r w:rsidR="0088555D" w:rsidRPr="00A170DA">
        <w:rPr>
          <w:rFonts w:ascii="微软雅黑" w:eastAsia="微软雅黑" w:hAnsi="微软雅黑" w:hint="eastAsia"/>
          <w:sz w:val="24"/>
        </w:rPr>
        <w:t>在最后的</w:t>
      </w:r>
      <w:r w:rsidR="00723D0E">
        <w:rPr>
          <w:rFonts w:ascii="微软雅黑" w:eastAsia="微软雅黑" w:hAnsi="微软雅黑" w:hint="eastAsia"/>
          <w:sz w:val="24"/>
        </w:rPr>
        <w:t>写作</w:t>
      </w:r>
      <w:r w:rsidR="0088555D" w:rsidRPr="00A170DA">
        <w:rPr>
          <w:rFonts w:ascii="微软雅黑" w:eastAsia="微软雅黑" w:hAnsi="微软雅黑" w:hint="eastAsia"/>
          <w:sz w:val="24"/>
        </w:rPr>
        <w:t>之前设计</w:t>
      </w:r>
      <w:r>
        <w:rPr>
          <w:rFonts w:ascii="微软雅黑" w:eastAsia="微软雅黑" w:hAnsi="微软雅黑" w:hint="eastAsia"/>
          <w:sz w:val="24"/>
        </w:rPr>
        <w:t>了</w:t>
      </w:r>
      <w:r w:rsidR="0088555D" w:rsidRPr="00A170DA">
        <w:rPr>
          <w:rFonts w:ascii="微软雅黑" w:eastAsia="微软雅黑" w:hAnsi="微软雅黑" w:hint="eastAsia"/>
          <w:sz w:val="24"/>
        </w:rPr>
        <w:t>三个</w:t>
      </w:r>
      <w:r>
        <w:rPr>
          <w:rFonts w:ascii="微软雅黑" w:eastAsia="微软雅黑" w:hAnsi="微软雅黑" w:hint="eastAsia"/>
          <w:sz w:val="24"/>
        </w:rPr>
        <w:t>以上的篇章</w:t>
      </w:r>
      <w:r w:rsidR="0088555D" w:rsidRPr="00A170DA">
        <w:rPr>
          <w:rFonts w:ascii="微软雅黑" w:eastAsia="微软雅黑" w:hAnsi="微软雅黑" w:hint="eastAsia"/>
          <w:sz w:val="24"/>
        </w:rPr>
        <w:t>进行拓展听</w:t>
      </w:r>
      <w:r w:rsidR="00723D0E">
        <w:rPr>
          <w:rFonts w:ascii="微软雅黑" w:eastAsia="微软雅黑" w:hAnsi="微软雅黑" w:hint="eastAsia"/>
          <w:sz w:val="24"/>
        </w:rPr>
        <w:t>读</w:t>
      </w:r>
      <w:r w:rsidR="0088555D" w:rsidRPr="00A170DA">
        <w:rPr>
          <w:rFonts w:ascii="微软雅黑" w:eastAsia="微软雅黑" w:hAnsi="微软雅黑" w:hint="eastAsia"/>
          <w:sz w:val="24"/>
        </w:rPr>
        <w:t>，给学生一些好的示</w:t>
      </w:r>
      <w:r w:rsidR="0088555D" w:rsidRPr="00A170DA">
        <w:rPr>
          <w:rFonts w:ascii="微软雅黑" w:eastAsia="微软雅黑" w:hAnsi="微软雅黑" w:hint="eastAsia"/>
          <w:sz w:val="24"/>
        </w:rPr>
        <w:lastRenderedPageBreak/>
        <w:t>范</w:t>
      </w:r>
      <w:r w:rsidRPr="00600181">
        <w:rPr>
          <w:rFonts w:ascii="微软雅黑" w:eastAsia="微软雅黑" w:hAnsi="微软雅黑"/>
          <w:sz w:val="24"/>
        </w:rPr>
        <w:t>，提高听力能力的同时,增强他们</w:t>
      </w:r>
      <w:r>
        <w:rPr>
          <w:rFonts w:ascii="微软雅黑" w:eastAsia="微软雅黑" w:hAnsi="微软雅黑"/>
          <w:sz w:val="24"/>
        </w:rPr>
        <w:t>的语感和扩大知识面</w:t>
      </w:r>
      <w:r w:rsidR="00723D0E">
        <w:rPr>
          <w:rFonts w:ascii="微软雅黑" w:eastAsia="微软雅黑" w:hAnsi="微软雅黑" w:hint="eastAsia"/>
          <w:sz w:val="24"/>
        </w:rPr>
        <w:t>。</w:t>
      </w:r>
      <w:r>
        <w:rPr>
          <w:rFonts w:ascii="微软雅黑" w:eastAsia="微软雅黑" w:hAnsi="微软雅黑" w:hint="eastAsia"/>
          <w:sz w:val="24"/>
        </w:rPr>
        <w:t>然后</w:t>
      </w:r>
      <w:r w:rsidRPr="00600181">
        <w:rPr>
          <w:rFonts w:ascii="微软雅黑" w:eastAsia="微软雅黑" w:hAnsi="微软雅黑" w:hint="eastAsia"/>
          <w:sz w:val="24"/>
        </w:rPr>
        <w:t>使用概念图激活学生头脑中与写作话题相关的短语，让学生能凭借思维导图创造性地解决写作、思辨时遇到的难题</w:t>
      </w:r>
      <w:r>
        <w:rPr>
          <w:rFonts w:ascii="微软雅黑" w:eastAsia="微软雅黑" w:hAnsi="微软雅黑" w:hint="eastAsia"/>
          <w:sz w:val="24"/>
        </w:rPr>
        <w:t>，从而展开思路，从而有话可说，还能把话写具体。</w:t>
      </w:r>
    </w:p>
    <w:p w:rsidR="00600181" w:rsidRPr="00600181" w:rsidRDefault="00600181" w:rsidP="003644C3">
      <w:pPr>
        <w:ind w:firstLine="420"/>
        <w:jc w:val="left"/>
        <w:rPr>
          <w:rFonts w:ascii="微软雅黑" w:eastAsia="微软雅黑" w:hAnsi="微软雅黑"/>
          <w:sz w:val="24"/>
        </w:rPr>
      </w:pPr>
      <w:r>
        <w:rPr>
          <w:rFonts w:ascii="微软雅黑" w:eastAsia="微软雅黑" w:hAnsi="微软雅黑"/>
          <w:sz w:val="24"/>
        </w:rPr>
        <w:t>最后的写作环节</w:t>
      </w:r>
      <w:r>
        <w:rPr>
          <w:rFonts w:ascii="微软雅黑" w:eastAsia="微软雅黑" w:hAnsi="微软雅黑" w:hint="eastAsia"/>
          <w:sz w:val="24"/>
        </w:rPr>
        <w:t>，老师使用了同伴网络互动及时评价方法，</w:t>
      </w:r>
      <w:r w:rsidRPr="00600181">
        <w:rPr>
          <w:rFonts w:ascii="微软雅黑" w:eastAsia="微软雅黑" w:hAnsi="微软雅黑" w:hint="eastAsia"/>
          <w:sz w:val="24"/>
        </w:rPr>
        <w:t>让学生评价自己和同学的作品，让学生在反思中促进学习，发现问题并共同解决存在的问题，写作水平就能得到很大的提升。</w:t>
      </w:r>
    </w:p>
    <w:p w:rsidR="0088555D" w:rsidRPr="00A170DA" w:rsidRDefault="0088555D" w:rsidP="003644C3">
      <w:pPr>
        <w:ind w:firstLine="420"/>
        <w:jc w:val="left"/>
        <w:rPr>
          <w:rFonts w:ascii="微软雅黑" w:eastAsia="微软雅黑" w:hAnsi="微软雅黑"/>
          <w:sz w:val="24"/>
        </w:rPr>
      </w:pPr>
      <w:r w:rsidRPr="00A170DA">
        <w:rPr>
          <w:rFonts w:ascii="微软雅黑" w:eastAsia="微软雅黑" w:hAnsi="微软雅黑" w:hint="eastAsia"/>
          <w:sz w:val="24"/>
        </w:rPr>
        <w:t>通过本课的教学实践，本人也发现了一些不足之处。正如课题组专家的建议，</w:t>
      </w:r>
      <w:proofErr w:type="gramStart"/>
      <w:r w:rsidR="00600181">
        <w:rPr>
          <w:rFonts w:ascii="微软雅黑" w:eastAsia="微软雅黑" w:hAnsi="微软雅黑" w:hint="eastAsia"/>
          <w:sz w:val="24"/>
        </w:rPr>
        <w:t>微课应该</w:t>
      </w:r>
      <w:proofErr w:type="gramEnd"/>
      <w:r w:rsidR="00600181">
        <w:rPr>
          <w:rFonts w:ascii="微软雅黑" w:eastAsia="微软雅黑" w:hAnsi="微软雅黑" w:hint="eastAsia"/>
          <w:sz w:val="24"/>
        </w:rPr>
        <w:t>放到课前让学生</w:t>
      </w:r>
      <w:r w:rsidR="00A3679D">
        <w:rPr>
          <w:rFonts w:ascii="微软雅黑" w:eastAsia="微软雅黑" w:hAnsi="微软雅黑" w:hint="eastAsia"/>
          <w:sz w:val="24"/>
        </w:rPr>
        <w:t>个性化学习</w:t>
      </w:r>
      <w:r w:rsidRPr="00A170DA">
        <w:rPr>
          <w:rFonts w:ascii="微软雅黑" w:eastAsia="微软雅黑" w:hAnsi="微软雅黑" w:hint="eastAsia"/>
          <w:sz w:val="24"/>
        </w:rPr>
        <w:t>，</w:t>
      </w:r>
      <w:r w:rsidR="00A3679D" w:rsidRPr="00A3679D">
        <w:rPr>
          <w:rFonts w:ascii="微软雅黑" w:eastAsia="微软雅黑" w:hAnsi="微软雅黑" w:hint="eastAsia"/>
          <w:sz w:val="24"/>
        </w:rPr>
        <w:t>学生可以自己选择观看不同层次或难度的教学视频，基础相对薄弱的学生可以反复观看，直至把知识掌握。而基础相对比较好的学生就可以选择高层次的微课。</w:t>
      </w:r>
      <w:r w:rsidR="00A3679D">
        <w:rPr>
          <w:rFonts w:ascii="微软雅黑" w:eastAsia="微软雅黑" w:hAnsi="微软雅黑" w:hint="eastAsia"/>
          <w:sz w:val="24"/>
        </w:rPr>
        <w:t>这样才能真正实现翻转课堂，而不要放在课中。</w:t>
      </w:r>
      <w:r w:rsidRPr="00A170DA">
        <w:rPr>
          <w:rFonts w:ascii="微软雅黑" w:eastAsia="微软雅黑" w:hAnsi="微软雅黑" w:hint="eastAsia"/>
          <w:sz w:val="24"/>
        </w:rPr>
        <w:t>最后</w:t>
      </w:r>
      <w:r w:rsidR="00A3679D">
        <w:rPr>
          <w:rFonts w:ascii="微软雅黑" w:eastAsia="微软雅黑" w:hAnsi="微软雅黑" w:hint="eastAsia"/>
          <w:sz w:val="24"/>
        </w:rPr>
        <w:t>写作分享</w:t>
      </w:r>
      <w:r w:rsidRPr="00A170DA">
        <w:rPr>
          <w:rFonts w:ascii="微软雅黑" w:eastAsia="微软雅黑" w:hAnsi="微软雅黑" w:hint="eastAsia"/>
          <w:sz w:val="24"/>
        </w:rPr>
        <w:t>自己最喜欢的一天</w:t>
      </w:r>
      <w:r w:rsidR="00A3679D">
        <w:rPr>
          <w:rFonts w:ascii="微软雅黑" w:eastAsia="微软雅黑" w:hAnsi="微软雅黑" w:hint="eastAsia"/>
          <w:sz w:val="24"/>
        </w:rPr>
        <w:t>前。可以先让几个同学独自展示，</w:t>
      </w:r>
      <w:r w:rsidRPr="00A170DA">
        <w:rPr>
          <w:rFonts w:ascii="微软雅黑" w:eastAsia="微软雅黑" w:hAnsi="微软雅黑" w:hint="eastAsia"/>
          <w:sz w:val="24"/>
        </w:rPr>
        <w:t>培养学生大胆说英语的能力。另外概念图</w:t>
      </w:r>
      <w:r w:rsidR="00A3679D">
        <w:rPr>
          <w:rFonts w:ascii="微软雅黑" w:eastAsia="微软雅黑" w:hAnsi="微软雅黑" w:hint="eastAsia"/>
          <w:sz w:val="24"/>
        </w:rPr>
        <w:t>由于时间关系没有在课堂上完成，假如能再优化一下各环节的时间，实现高效课堂，本课就更完美了</w:t>
      </w:r>
      <w:bookmarkStart w:id="0" w:name="_GoBack"/>
      <w:bookmarkEnd w:id="0"/>
      <w:r w:rsidRPr="00A170DA">
        <w:rPr>
          <w:rFonts w:ascii="微软雅黑" w:eastAsia="微软雅黑" w:hAnsi="微软雅黑" w:hint="eastAsia"/>
          <w:sz w:val="24"/>
        </w:rPr>
        <w:t>。</w:t>
      </w:r>
    </w:p>
    <w:p w:rsidR="000B1D97" w:rsidRDefault="000B1D97"/>
    <w:sectPr w:rsidR="000B1D97" w:rsidSect="00046BD3">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17F" w:rsidRDefault="00C5517F" w:rsidP="0088555D">
      <w:r>
        <w:separator/>
      </w:r>
    </w:p>
  </w:endnote>
  <w:endnote w:type="continuationSeparator" w:id="0">
    <w:p w:rsidR="00C5517F" w:rsidRDefault="00C5517F" w:rsidP="0088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49" w:rsidRDefault="00B20F4C">
    <w:pPr>
      <w:pStyle w:val="a4"/>
      <w:jc w:val="center"/>
    </w:pPr>
    <w:r>
      <w:fldChar w:fldCharType="begin"/>
    </w:r>
    <w:r>
      <w:instrText>PAGE   \* MERGEFORMAT</w:instrText>
    </w:r>
    <w:r>
      <w:fldChar w:fldCharType="separate"/>
    </w:r>
    <w:r w:rsidR="00A3679D" w:rsidRPr="00A3679D">
      <w:rPr>
        <w:noProof/>
        <w:lang w:val="zh-CN"/>
      </w:rPr>
      <w:t>2</w:t>
    </w:r>
    <w:r>
      <w:fldChar w:fldCharType="end"/>
    </w:r>
  </w:p>
  <w:p w:rsidR="00DD6649" w:rsidRDefault="00C551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17F" w:rsidRDefault="00C5517F" w:rsidP="0088555D">
      <w:r>
        <w:separator/>
      </w:r>
    </w:p>
  </w:footnote>
  <w:footnote w:type="continuationSeparator" w:id="0">
    <w:p w:rsidR="00C5517F" w:rsidRDefault="00C5517F" w:rsidP="00885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58"/>
    <w:rsid w:val="000B1D97"/>
    <w:rsid w:val="003644C3"/>
    <w:rsid w:val="00600181"/>
    <w:rsid w:val="006E7258"/>
    <w:rsid w:val="00723D0E"/>
    <w:rsid w:val="0088555D"/>
    <w:rsid w:val="00A3679D"/>
    <w:rsid w:val="00B20F4C"/>
    <w:rsid w:val="00C5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CA4E1C-CE19-4971-9C23-8425BF6B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5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55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555D"/>
    <w:rPr>
      <w:sz w:val="18"/>
      <w:szCs w:val="18"/>
    </w:rPr>
  </w:style>
  <w:style w:type="paragraph" w:styleId="a4">
    <w:name w:val="footer"/>
    <w:basedOn w:val="a"/>
    <w:link w:val="Char0"/>
    <w:uiPriority w:val="99"/>
    <w:unhideWhenUsed/>
    <w:rsid w:val="008855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55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Li</dc:creator>
  <cp:keywords/>
  <dc:description/>
  <cp:lastModifiedBy>Crystal Li</cp:lastModifiedBy>
  <cp:revision>3</cp:revision>
  <dcterms:created xsi:type="dcterms:W3CDTF">2016-04-14T13:45:00Z</dcterms:created>
  <dcterms:modified xsi:type="dcterms:W3CDTF">2016-04-24T12:44:00Z</dcterms:modified>
</cp:coreProperties>
</file>